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007" w:rsidRDefault="00725007" w:rsidP="00725007">
      <w:bookmarkStart w:id="0" w:name="_Toc437874196"/>
      <w:r>
        <w:rPr>
          <w:rFonts w:hint="eastAsia"/>
        </w:rPr>
        <w:t>Comb_01</w:t>
      </w:r>
      <w:r w:rsidR="000D0636">
        <w:t>0</w:t>
      </w:r>
      <w:r>
        <w:rPr>
          <w:rFonts w:hint="eastAsia"/>
        </w:rPr>
        <w:t>:=</w:t>
      </w:r>
      <w:r w:rsidR="00FA014F" w:rsidRPr="00AF570C">
        <w:rPr>
          <w:rFonts w:hint="eastAsia"/>
        </w:rPr>
        <w:t xml:space="preserve">01 </w:t>
      </w:r>
      <w:r w:rsidR="00FA014F" w:rsidRPr="00AF570C">
        <w:rPr>
          <w:rFonts w:hint="eastAsia"/>
        </w:rPr>
        <w:t>基本组合</w:t>
      </w:r>
    </w:p>
    <w:p w:rsidR="007D662C" w:rsidRDefault="007D662C" w:rsidP="007D662C">
      <w:r>
        <w:t>Comb_01G:=01</w:t>
      </w:r>
      <w:r w:rsidR="00A969BE">
        <w:t>a</w:t>
      </w:r>
      <w:r>
        <w:t xml:space="preserve"> </w:t>
      </w:r>
      <w:r>
        <w:rPr>
          <w:rFonts w:hint="eastAsia"/>
        </w:rPr>
        <w:t>基本组合</w:t>
      </w:r>
      <w:r>
        <w:t>-</w:t>
      </w:r>
      <w:r>
        <w:rPr>
          <w:rFonts w:hint="eastAsia"/>
        </w:rPr>
        <w:t>钢结构</w:t>
      </w:r>
    </w:p>
    <w:p w:rsidR="00442C59" w:rsidRPr="00442C59" w:rsidRDefault="00442C59" w:rsidP="007D662C">
      <w:r>
        <w:t>Comb_03c2:=</w:t>
      </w:r>
      <w:r w:rsidRPr="00442C59">
        <w:rPr>
          <w:rFonts w:hint="eastAsia"/>
        </w:rPr>
        <w:t xml:space="preserve"> 03c2 </w:t>
      </w:r>
      <w:r w:rsidRPr="00442C59">
        <w:rPr>
          <w:rFonts w:hint="eastAsia"/>
        </w:rPr>
        <w:t>汽车人群</w:t>
      </w:r>
      <w:r w:rsidRPr="00442C59">
        <w:rPr>
          <w:rFonts w:hint="eastAsia"/>
        </w:rPr>
        <w:t>-</w:t>
      </w:r>
      <w:r w:rsidRPr="00442C59">
        <w:rPr>
          <w:rFonts w:hint="eastAsia"/>
        </w:rPr>
        <w:t>挠度验算</w:t>
      </w:r>
    </w:p>
    <w:p w:rsidR="009E7688" w:rsidRDefault="00ED10E7" w:rsidP="007D662C">
      <w:r>
        <w:rPr>
          <w:rFonts w:hint="eastAsia"/>
        </w:rPr>
        <w:t>Comb_05</w:t>
      </w:r>
      <w:r w:rsidR="009E7688">
        <w:rPr>
          <w:rFonts w:hint="eastAsia"/>
        </w:rPr>
        <w:t>:=</w:t>
      </w:r>
      <w:r w:rsidR="009E7688" w:rsidRPr="00EB0CC9">
        <w:rPr>
          <w:rFonts w:hint="eastAsia"/>
        </w:rPr>
        <w:t xml:space="preserve">05 </w:t>
      </w:r>
      <w:r w:rsidR="009E7688" w:rsidRPr="00EB0CC9">
        <w:rPr>
          <w:rFonts w:hint="eastAsia"/>
        </w:rPr>
        <w:t>标准值组合</w:t>
      </w:r>
    </w:p>
    <w:p w:rsidR="009F10B8" w:rsidRDefault="009F10B8" w:rsidP="009F10B8">
      <w:pPr>
        <w:rPr>
          <w:rFonts w:eastAsiaTheme="minorEastAsia"/>
          <w:sz w:val="21"/>
          <w:szCs w:val="22"/>
        </w:rPr>
      </w:pPr>
      <w:r>
        <w:t>SecName:=</w:t>
      </w:r>
      <w:r>
        <w:rPr>
          <w:rFonts w:hint="eastAsia"/>
        </w:rPr>
        <w:t>主截面</w:t>
      </w:r>
    </w:p>
    <w:p w:rsidR="009F10B8" w:rsidRDefault="009F10B8" w:rsidP="009F10B8">
      <w:r>
        <w:t>Stress_TOP:=TOP</w:t>
      </w:r>
    </w:p>
    <w:p w:rsidR="009F10B8" w:rsidRDefault="009F10B8" w:rsidP="009F10B8">
      <w:r>
        <w:t>Stress_BOT:=BOT</w:t>
      </w:r>
    </w:p>
    <w:p w:rsidR="009F10B8" w:rsidRDefault="009F10B8" w:rsidP="009F10B8">
      <w:r>
        <w:t>E_OUT:=ALL</w:t>
      </w:r>
    </w:p>
    <w:p w:rsidR="0093233D" w:rsidRDefault="0093233D" w:rsidP="000634FF">
      <w:pPr>
        <w:pStyle w:val="1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&lt;A&gt;</w:t>
      </w:r>
      <w:r w:rsidR="009C181A" w:rsidRPr="009A3B35">
        <w:rPr>
          <w:rFonts w:asciiTheme="minorEastAsia" w:eastAsiaTheme="minorEastAsia" w:hAnsiTheme="minorEastAsia" w:hint="eastAsia"/>
        </w:rPr>
        <w:t>[COMPLIST]</w:t>
      </w:r>
      <w:r w:rsidRPr="009A3B35">
        <w:rPr>
          <w:rFonts w:asciiTheme="minorEastAsia" w:eastAsiaTheme="minorEastAsia" w:hAnsiTheme="minorEastAsia" w:hint="eastAsia"/>
        </w:rPr>
        <w:t>计算结果</w:t>
      </w:r>
    </w:p>
    <w:p w:rsidR="00C33862" w:rsidRPr="00C33862" w:rsidRDefault="00C33862" w:rsidP="00C33862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/>
        </w:rPr>
        <w:t>&lt;A</w:t>
      </w:r>
      <w:r w:rsidRPr="009A3B35">
        <w:rPr>
          <w:rFonts w:asciiTheme="minorEastAsia" w:eastAsiaTheme="minorEastAsia" w:hAnsiTheme="minorEastAsia" w:hint="eastAsia"/>
        </w:rPr>
        <w:t>.B</w:t>
      </w:r>
      <w:r w:rsidRPr="009A3B35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 w:hint="eastAsia"/>
        </w:rPr>
        <w:t>强度验算</w:t>
      </w:r>
    </w:p>
    <w:bookmarkEnd w:id="0"/>
    <w:p w:rsidR="00FE23B3" w:rsidRDefault="00FE23B3" w:rsidP="00FE23B3">
      <w:pPr>
        <w:pStyle w:val="3"/>
        <w:jc w:val="left"/>
        <w:rPr>
          <w:rFonts w:ascii="宋体" w:hAnsi="宋体"/>
        </w:rPr>
      </w:pPr>
      <w:r w:rsidRPr="00F2167E">
        <w:rPr>
          <w:rFonts w:ascii="宋体" w:hAnsi="宋体"/>
        </w:rPr>
        <w:t>&lt;A.B</w:t>
      </w:r>
      <w:r w:rsidR="00C33862">
        <w:rPr>
          <w:rFonts w:ascii="宋体" w:hAnsi="宋体"/>
        </w:rPr>
        <w:t>.C</w:t>
      </w:r>
      <w:r w:rsidRPr="00F2167E">
        <w:rPr>
          <w:rFonts w:ascii="宋体" w:hAnsi="宋体"/>
        </w:rPr>
        <w:t>&gt;</w:t>
      </w:r>
      <w:r w:rsidR="00684652">
        <w:rPr>
          <w:rFonts w:ascii="宋体" w:hAnsi="宋体" w:hint="eastAsia"/>
        </w:rPr>
        <w:t>弯曲</w:t>
      </w:r>
      <w:r w:rsidR="00E81A80">
        <w:rPr>
          <w:rFonts w:ascii="宋体" w:hAnsi="宋体" w:hint="eastAsia"/>
        </w:rPr>
        <w:t>正应力验算</w:t>
      </w:r>
      <w:r w:rsidR="00C3609E">
        <w:rPr>
          <w:rFonts w:ascii="宋体" w:hAnsi="宋体" w:hint="eastAsia"/>
        </w:rPr>
        <w:t xml:space="preserve"> </w:t>
      </w:r>
    </w:p>
    <w:p w:rsidR="00C10A22" w:rsidRDefault="00C10A22" w:rsidP="00C10A22">
      <w:pPr>
        <w:spacing w:line="360" w:lineRule="auto"/>
        <w:ind w:firstLineChars="200" w:firstLine="480"/>
        <w:rPr>
          <w:rFonts w:ascii="宋体" w:hAnsi="宋体"/>
        </w:rPr>
      </w:pPr>
      <w:r w:rsidRPr="007B3098">
        <w:rPr>
          <w:rFonts w:ascii="宋体" w:hAnsi="宋体" w:hint="eastAsia"/>
        </w:rPr>
        <w:t>根据《公路</w:t>
      </w:r>
      <w:r>
        <w:rPr>
          <w:rFonts w:ascii="宋体" w:hAnsi="宋体" w:hint="eastAsia"/>
        </w:rPr>
        <w:t>钢结构桥梁</w:t>
      </w:r>
      <w:r w:rsidRPr="007B3098">
        <w:rPr>
          <w:rFonts w:ascii="宋体" w:hAnsi="宋体" w:hint="eastAsia"/>
        </w:rPr>
        <w:t>设计规范》(JTG D6</w:t>
      </w:r>
      <w:r>
        <w:rPr>
          <w:rFonts w:ascii="宋体" w:hAnsi="宋体" w:hint="eastAsia"/>
        </w:rPr>
        <w:t>4</w:t>
      </w:r>
      <w:r w:rsidRPr="007B3098">
        <w:rPr>
          <w:rFonts w:ascii="宋体" w:hAnsi="宋体" w:hint="eastAsia"/>
        </w:rPr>
        <w:t>-20</w:t>
      </w:r>
      <w:r>
        <w:rPr>
          <w:rFonts w:ascii="宋体" w:hAnsi="宋体" w:hint="eastAsia"/>
        </w:rPr>
        <w:t>15</w:t>
      </w:r>
      <w:r w:rsidRPr="007B3098">
        <w:rPr>
          <w:rFonts w:ascii="宋体" w:hAnsi="宋体" w:hint="eastAsia"/>
        </w:rPr>
        <w:t>)第</w:t>
      </w:r>
      <w:r>
        <w:rPr>
          <w:rFonts w:ascii="宋体" w:hAnsi="宋体" w:hint="eastAsia"/>
        </w:rPr>
        <w:t>5.3.1</w:t>
      </w:r>
      <w:r w:rsidRPr="007B3098">
        <w:rPr>
          <w:rFonts w:ascii="宋体" w:hAnsi="宋体" w:hint="eastAsia"/>
        </w:rPr>
        <w:t>条</w:t>
      </w:r>
      <w:r>
        <w:rPr>
          <w:rFonts w:ascii="宋体" w:hAnsi="宋体" w:hint="eastAsia"/>
        </w:rPr>
        <w:t>第</w:t>
      </w:r>
      <w:r>
        <w:rPr>
          <w:rFonts w:ascii="宋体" w:hAnsi="宋体"/>
        </w:rPr>
        <w:t>1</w:t>
      </w:r>
      <w:r>
        <w:rPr>
          <w:rFonts w:ascii="宋体" w:hAnsi="宋体" w:hint="eastAsia"/>
        </w:rPr>
        <w:t>款</w:t>
      </w:r>
      <w:r w:rsidRPr="007B3098">
        <w:rPr>
          <w:rFonts w:ascii="宋体" w:hAnsi="宋体" w:hint="eastAsia"/>
        </w:rPr>
        <w:t>的规定，</w:t>
      </w:r>
      <w:r>
        <w:rPr>
          <w:rFonts w:ascii="宋体" w:hAnsi="宋体" w:hint="eastAsia"/>
        </w:rPr>
        <w:t>桥梁钢结构构件翼缘</w:t>
      </w:r>
      <w:r>
        <w:rPr>
          <w:rFonts w:ascii="宋体" w:hAnsi="宋体"/>
        </w:rPr>
        <w:t>板的弯曲正应力</w:t>
      </w:r>
      <w:r>
        <w:rPr>
          <w:rFonts w:ascii="宋体" w:hAnsi="宋体" w:hint="eastAsia"/>
        </w:rPr>
        <w:t>应满足下式要求</w:t>
      </w:r>
      <w:r w:rsidRPr="007B3098">
        <w:rPr>
          <w:rFonts w:ascii="宋体" w:hAnsi="宋体" w:hint="eastAsia"/>
        </w:rPr>
        <w:t>：</w:t>
      </w:r>
    </w:p>
    <w:p w:rsidR="00C10A22" w:rsidRPr="00A201D3" w:rsidRDefault="0056232D" w:rsidP="00C10A22">
      <w:pPr>
        <w:spacing w:line="360" w:lineRule="auto"/>
        <w:jc w:val="center"/>
        <w:rPr>
          <w:rFonts w:ascii="宋体" w:hAnsi="宋体"/>
          <w:vertAlign w:val="subscript"/>
        </w:rPr>
      </w:pPr>
      <m:oMathPara>
        <m:oMath>
          <m:sSub>
            <m:sSubPr>
              <m:ctrlPr>
                <w:rPr>
                  <w:rFonts w:ascii="Cambria Math" w:hAnsi="Cambria Math"/>
                  <w:vertAlign w:val="subscript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γ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0</m:t>
              </m:r>
            </m:sub>
          </m:sSub>
          <m:sSub>
            <m:sSubPr>
              <m:ctrlPr>
                <w:rPr>
                  <w:rFonts w:ascii="Cambria Math" w:hAnsi="Cambria Math"/>
                  <w:vertAlign w:val="subscript"/>
                </w:rPr>
              </m:ctrlPr>
            </m:sSubPr>
            <m:e>
              <m:r>
                <w:rPr>
                  <w:rFonts w:ascii="Cambria Math" w:hAnsi="Cambria Math"/>
                  <w:vertAlign w:val="subscript"/>
                </w:rPr>
                <m:t>σ</m:t>
              </m:r>
            </m:e>
            <m:sub>
              <m:r>
                <w:rPr>
                  <w:rFonts w:ascii="Cambria Math" w:hAnsi="Cambria Math"/>
                  <w:vertAlign w:val="subscript"/>
                </w:rPr>
                <m:t>x</m:t>
              </m:r>
            </m:sub>
          </m:sSub>
          <m:r>
            <m:rPr>
              <m:sty m:val="p"/>
            </m:rPr>
            <w:rPr>
              <w:rFonts w:ascii="Cambria Math" w:hAnsi="Cambria Math"/>
              <w:vertAlign w:val="subscript"/>
            </w:rPr>
            <m:t>=</m:t>
          </m:r>
          <m:sSub>
            <m:sSubPr>
              <m:ctrlPr>
                <w:rPr>
                  <w:rFonts w:ascii="Cambria Math" w:hAnsi="Cambria Math"/>
                  <w:vertAlign w:val="subscript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γ</m:t>
              </m:r>
            </m:e>
            <m:sub>
              <m:r>
                <w:rPr>
                  <w:rFonts w:ascii="Cambria Math" w:hAnsi="Cambria Math"/>
                  <w:vertAlign w:val="subscript"/>
                </w:rPr>
                <m:t>0</m:t>
              </m:r>
            </m:sub>
          </m:sSub>
          <m:f>
            <m:fPr>
              <m:ctrlPr>
                <w:rPr>
                  <w:rFonts w:ascii="Cambria Math" w:hAnsi="Cambria Math"/>
                  <w:i/>
                  <w:vertAlign w:val="subscript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vertAlign w:val="subscript"/>
                    </w:rPr>
                  </m:ctrlPr>
                </m:sSubPr>
                <m:e>
                  <m:r>
                    <w:rPr>
                      <w:rFonts w:ascii="Cambria Math" w:hAnsi="Cambria Math"/>
                      <w:vertAlign w:val="subscript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vertAlign w:val="subscript"/>
                    </w:rPr>
                    <m:t>y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vertAlign w:val="subscript"/>
                    </w:rPr>
                  </m:ctrlPr>
                </m:sSubPr>
                <m:e>
                  <m:r>
                    <w:rPr>
                      <w:rFonts w:ascii="Cambria Math" w:hAnsi="Cambria Math"/>
                      <w:vertAlign w:val="subscript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y,eff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vertAlign w:val="subscript"/>
            </w:rPr>
            <m:t>≤</m:t>
          </m:r>
          <m:sSub>
            <m:sSubPr>
              <m:ctrlPr>
                <w:rPr>
                  <w:rFonts w:ascii="Cambria Math" w:hAnsi="Cambria Math"/>
                  <w:vertAlign w:val="subscript"/>
                </w:rPr>
              </m:ctrlPr>
            </m:sSubPr>
            <m:e>
              <m:r>
                <w:rPr>
                  <w:rFonts w:ascii="Cambria Math" w:hAnsi="Cambria Math"/>
                  <w:vertAlign w:val="subscript"/>
                </w:rPr>
                <m:t>f</m:t>
              </m:r>
            </m:e>
            <m:sub>
              <m:r>
                <w:rPr>
                  <w:rFonts w:ascii="Cambria Math" w:hAnsi="Cambria Math"/>
                  <w:vertAlign w:val="subscript"/>
                </w:rPr>
                <m:t>d</m:t>
              </m:r>
            </m:sub>
          </m:sSub>
        </m:oMath>
      </m:oMathPara>
    </w:p>
    <w:p w:rsidR="00176179" w:rsidRPr="00F2167E" w:rsidRDefault="00176179" w:rsidP="00176179">
      <w:pPr>
        <w:pStyle w:val="4"/>
        <w:jc w:val="left"/>
        <w:rPr>
          <w:rFonts w:ascii="宋体" w:eastAsia="宋体" w:hAnsi="宋体"/>
          <w:szCs w:val="21"/>
        </w:rPr>
      </w:pPr>
      <w:r w:rsidRPr="00F2167E">
        <w:rPr>
          <w:rFonts w:ascii="宋体" w:eastAsia="宋体" w:hAnsi="宋体"/>
        </w:rPr>
        <w:t>&lt;A.B.C</w:t>
      </w:r>
      <w:r>
        <w:rPr>
          <w:rFonts w:ascii="宋体" w:eastAsia="宋体" w:hAnsi="宋体"/>
        </w:rPr>
        <w:t>.D</w:t>
      </w:r>
      <w:r w:rsidRPr="00F2167E">
        <w:rPr>
          <w:rFonts w:ascii="宋体" w:eastAsia="宋体" w:hAnsi="宋体"/>
        </w:rPr>
        <w:t>&gt;</w:t>
      </w:r>
      <w:r>
        <w:rPr>
          <w:rFonts w:ascii="宋体" w:eastAsia="宋体" w:hAnsi="宋体" w:hint="eastAsia"/>
        </w:rPr>
        <w:t>上</w:t>
      </w:r>
      <w:r>
        <w:rPr>
          <w:rFonts w:ascii="宋体" w:eastAsia="宋体" w:hAnsi="宋体"/>
        </w:rPr>
        <w:t>缘正应力验算</w:t>
      </w:r>
    </w:p>
    <w:p w:rsidR="00FE23B3" w:rsidRPr="00F2167E" w:rsidRDefault="00C96CD1" w:rsidP="00110F49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 w:rsidRPr="00C96CD1">
        <w:rPr>
          <w:rFonts w:asciiTheme="minorEastAsia" w:eastAsiaTheme="minorEastAsia" w:hAnsiTheme="minorEastAsia" w:hint="eastAsia"/>
          <w:sz w:val="16"/>
          <w:szCs w:val="15"/>
        </w:rPr>
        <w:t>[$QUERY(ActionName=</w:t>
      </w:r>
      <w:r w:rsidR="004A5A15" w:rsidRPr="004A5A15">
        <w:t xml:space="preserve"> </w:t>
      </w:r>
      <w:r w:rsidR="004A5A15">
        <w:t>Comb_01G</w:t>
      </w:r>
      <w:r w:rsidRPr="00C96CD1"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;ActionType=组合工况;EffectIndex=σx;EffectSType=全量;EffectType=主材弹性应力;GraphType=</w:t>
      </w:r>
      <w:r w:rsidR="00C40A7D">
        <w:rPr>
          <w:rFonts w:asciiTheme="minorEastAsia" w:eastAsiaTheme="minorEastAsia" w:hAnsiTheme="minorEastAsia" w:hint="eastAsia"/>
          <w:sz w:val="16"/>
          <w:szCs w:val="15"/>
        </w:rPr>
        <w:t>折线云图</w:t>
      </w:r>
      <w:r w:rsidRPr="00C96CD1">
        <w:rPr>
          <w:rFonts w:asciiTheme="minorEastAsia" w:eastAsiaTheme="minorEastAsia" w:hAnsiTheme="minorEastAsia" w:hint="eastAsia"/>
          <w:sz w:val="16"/>
          <w:szCs w:val="15"/>
        </w:rPr>
        <w:t>;LineColor=31_127_0;MaxIndex=Maxσx;Name=上缘σmax;ObjName=</w:t>
      </w:r>
      <w:r w:rsidR="008404A6">
        <w:rPr>
          <w:rFonts w:asciiTheme="minorEastAsia" w:eastAsiaTheme="minorEastAsia" w:hAnsiTheme="minorEastAsia" w:hint="eastAsia"/>
          <w:sz w:val="16"/>
          <w:szCs w:val="15"/>
        </w:rPr>
        <w:t>ALL</w:t>
      </w:r>
      <w:r w:rsidRPr="00C96CD1">
        <w:rPr>
          <w:rFonts w:asciiTheme="minorEastAsia" w:eastAsiaTheme="minorEastAsia" w:hAnsiTheme="minorEastAsia" w:hint="eastAsia"/>
          <w:sz w:val="16"/>
          <w:szCs w:val="15"/>
        </w:rPr>
        <w:t>;ObjType=构件;SectionType=左截面;StageType=运营阶段;StressPoint=TOP,ActionName=</w:t>
      </w:r>
      <w:r w:rsidR="004A5A15" w:rsidRPr="004A5A15">
        <w:t xml:space="preserve"> </w:t>
      </w:r>
      <w:r w:rsidR="004A5A15">
        <w:t>Comb_01G</w:t>
      </w:r>
      <w:r w:rsidRPr="00C96CD1">
        <w:rPr>
          <w:rFonts w:asciiTheme="minorEastAsia" w:eastAsiaTheme="minorEastAsia" w:hAnsiTheme="minorEastAsia" w:hint="eastAsia"/>
          <w:sz w:val="16"/>
          <w:szCs w:val="15"/>
        </w:rPr>
        <w:t>;ActionType=组合工况;EffectIndex=MAXAL_σx;EffectSType=全量;EffectType=主材弹性应力;LineColor=192_192_192;MaxIndex=Maxσx;Name=容许值[σmax];ObjName=</w:t>
      </w:r>
      <w:r w:rsidR="008404A6">
        <w:rPr>
          <w:rFonts w:asciiTheme="minorEastAsia" w:eastAsiaTheme="minorEastAsia" w:hAnsiTheme="minorEastAsia" w:hint="eastAsia"/>
          <w:sz w:val="16"/>
          <w:szCs w:val="15"/>
        </w:rPr>
        <w:t>ALL</w:t>
      </w:r>
      <w:r w:rsidRPr="00C96CD1">
        <w:rPr>
          <w:rFonts w:asciiTheme="minorEastAsia" w:eastAsiaTheme="minorEastAsia" w:hAnsiTheme="minorEastAsia" w:hint="eastAsia"/>
          <w:sz w:val="16"/>
          <w:szCs w:val="15"/>
        </w:rPr>
        <w:t>;ObjType=构件;SectionType=左截面;StageType=运营阶段;StressPoint=TOP,ActionName=</w:t>
      </w:r>
      <w:r w:rsidR="004A5A15" w:rsidRPr="004A5A15">
        <w:t xml:space="preserve"> </w:t>
      </w:r>
      <w:r w:rsidR="004A5A15">
        <w:t>Comb_01G</w:t>
      </w:r>
      <w:r w:rsidRPr="00C96CD1"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;ActionType=组合工况;EffectIndex=σx;EffectSType=全量;EffectType=主材弹性应力;LineColor=蓝;MaxIndex=Minσx;Name=上缘σmin;ObjName=</w:t>
      </w:r>
      <w:r w:rsidR="008404A6">
        <w:rPr>
          <w:rFonts w:asciiTheme="minorEastAsia" w:eastAsiaTheme="minorEastAsia" w:hAnsiTheme="minorEastAsia" w:hint="eastAsia"/>
          <w:sz w:val="16"/>
          <w:szCs w:val="15"/>
        </w:rPr>
        <w:t>ALL</w:t>
      </w:r>
      <w:r w:rsidRPr="00C96CD1">
        <w:rPr>
          <w:rFonts w:asciiTheme="minorEastAsia" w:eastAsiaTheme="minorEastAsia" w:hAnsiTheme="minorEastAsia" w:hint="eastAsia"/>
          <w:sz w:val="16"/>
          <w:szCs w:val="15"/>
        </w:rPr>
        <w:t>;ObjType=构件;SectionType=左截面;StageType=运营阶段;StressPoint=TOP,ActionName=</w:t>
      </w:r>
      <w:r w:rsidR="004A5A15" w:rsidRPr="004A5A15">
        <w:t xml:space="preserve"> </w:t>
      </w:r>
      <w:r w:rsidR="004A5A15">
        <w:t>Comb_01G</w:t>
      </w:r>
      <w:r w:rsidRPr="00C96CD1">
        <w:rPr>
          <w:rFonts w:asciiTheme="minorEastAsia" w:eastAsiaTheme="minorEastAsia" w:hAnsiTheme="minorEastAsia" w:hint="eastAsia"/>
          <w:sz w:val="16"/>
          <w:szCs w:val="15"/>
        </w:rPr>
        <w:t>;ActionType=组合工况;EffectIndex=MINAL_σx;EffectSType=全量;EffectType=主材弹性应力;LineColor=192_192_192;MaxIndex=Minσx;Name=容许值[σmin];ObjName=</w:t>
      </w:r>
      <w:r w:rsidR="008404A6">
        <w:rPr>
          <w:rFonts w:asciiTheme="minorEastAsia" w:eastAsiaTheme="minorEastAsia" w:hAnsiTheme="minorEastAsia" w:hint="eastAsia"/>
          <w:sz w:val="16"/>
          <w:szCs w:val="15"/>
        </w:rPr>
        <w:t>ALL</w:t>
      </w:r>
      <w:r w:rsidRPr="00C96CD1">
        <w:rPr>
          <w:rFonts w:asciiTheme="minorEastAsia" w:eastAsiaTheme="minorEastAsia" w:hAnsiTheme="minorEastAsia" w:hint="eastAsia"/>
          <w:sz w:val="16"/>
          <w:szCs w:val="15"/>
        </w:rPr>
        <w:t>;ObjType=构件;SectionType=左截面;StageType=运营阶段;StressPoint=TOP)$]</w:t>
      </w:r>
      <w:r w:rsidR="003A3099">
        <w:rPr>
          <w:rFonts w:ascii="宋体" w:hAnsi="宋体" w:hint="eastAsia"/>
          <w:sz w:val="21"/>
          <w:szCs w:val="21"/>
        </w:rPr>
        <w:t>上缘弯曲正</w:t>
      </w:r>
      <w:r w:rsidR="003A3099">
        <w:rPr>
          <w:rFonts w:ascii="宋体" w:hAnsi="宋体"/>
          <w:sz w:val="21"/>
          <w:szCs w:val="21"/>
        </w:rPr>
        <w:t>应力</w:t>
      </w:r>
      <w:r w:rsidR="00BD5A9C">
        <w:rPr>
          <w:rFonts w:ascii="宋体" w:hAnsi="宋体" w:hint="eastAsia"/>
          <w:sz w:val="21"/>
          <w:szCs w:val="21"/>
        </w:rPr>
        <w:t>包络图</w:t>
      </w:r>
    </w:p>
    <w:p w:rsidR="00FE23B3" w:rsidRDefault="00985076" w:rsidP="00FE23B3">
      <w:pPr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上缘</w:t>
      </w:r>
      <w:r>
        <w:rPr>
          <w:rFonts w:ascii="宋体" w:hAnsi="宋体"/>
          <w:sz w:val="21"/>
          <w:szCs w:val="21"/>
        </w:rPr>
        <w:t>最大最小</w:t>
      </w:r>
      <w:r w:rsidR="00577D10">
        <w:rPr>
          <w:rFonts w:ascii="宋体" w:hAnsi="宋体" w:hint="eastAsia"/>
          <w:sz w:val="21"/>
          <w:szCs w:val="21"/>
        </w:rPr>
        <w:t>弯曲</w:t>
      </w:r>
      <w:r>
        <w:rPr>
          <w:rFonts w:ascii="宋体" w:hAnsi="宋体"/>
          <w:sz w:val="21"/>
          <w:szCs w:val="21"/>
        </w:rPr>
        <w:t>正应力验算表</w:t>
      </w:r>
    </w:p>
    <w:tbl>
      <w:tblPr>
        <w:tblStyle w:val="a9"/>
        <w:tblpPr w:leftFromText="180" w:rightFromText="180" w:vertAnchor="text" w:horzAnchor="margin" w:tblpXSpec="center" w:tblpY="27"/>
        <w:tblW w:w="8052" w:type="dxa"/>
        <w:tblLayout w:type="fixed"/>
        <w:tblLook w:val="04A0" w:firstRow="1" w:lastRow="0" w:firstColumn="1" w:lastColumn="0" w:noHBand="0" w:noVBand="1"/>
      </w:tblPr>
      <w:tblGrid>
        <w:gridCol w:w="568"/>
        <w:gridCol w:w="680"/>
        <w:gridCol w:w="1134"/>
        <w:gridCol w:w="1134"/>
        <w:gridCol w:w="1134"/>
        <w:gridCol w:w="1134"/>
        <w:gridCol w:w="1134"/>
        <w:gridCol w:w="1134"/>
      </w:tblGrid>
      <w:tr w:rsidR="00EB00DD" w:rsidRPr="00E94125" w:rsidTr="00EB00DD">
        <w:trPr>
          <w:trHeight w:val="645"/>
        </w:trPr>
        <w:tc>
          <w:tcPr>
            <w:tcW w:w="568" w:type="dxa"/>
            <w:vMerge w:val="restart"/>
            <w:vAlign w:val="center"/>
            <w:hideMark/>
          </w:tcPr>
          <w:p w:rsidR="00EB00DD" w:rsidRPr="0093329D" w:rsidRDefault="00EB00DD" w:rsidP="006F397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680" w:type="dxa"/>
            <w:vMerge w:val="restart"/>
            <w:vAlign w:val="center"/>
            <w:hideMark/>
          </w:tcPr>
          <w:p w:rsidR="00EB00DD" w:rsidRPr="0093329D" w:rsidRDefault="00EB00DD" w:rsidP="006F397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134" w:type="dxa"/>
            <w:vAlign w:val="center"/>
            <w:hideMark/>
          </w:tcPr>
          <w:p w:rsidR="00EB00DD" w:rsidRPr="0093329D" w:rsidRDefault="00EB00DD" w:rsidP="006F397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上缘σmax</w:t>
            </w:r>
          </w:p>
        </w:tc>
        <w:tc>
          <w:tcPr>
            <w:tcW w:w="1134" w:type="dxa"/>
            <w:vAlign w:val="center"/>
            <w:hideMark/>
          </w:tcPr>
          <w:p w:rsidR="00EB00DD" w:rsidRPr="0093329D" w:rsidRDefault="00EB00DD" w:rsidP="006F397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容许值[σmax]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EB00DD" w:rsidRPr="0093329D" w:rsidRDefault="00EB00DD" w:rsidP="006F397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上缘σmax是否通过</w:t>
            </w:r>
          </w:p>
        </w:tc>
        <w:tc>
          <w:tcPr>
            <w:tcW w:w="1134" w:type="dxa"/>
            <w:vAlign w:val="center"/>
            <w:hideMark/>
          </w:tcPr>
          <w:p w:rsidR="00EB00DD" w:rsidRPr="0093329D" w:rsidRDefault="00EB00DD" w:rsidP="006F397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上缘σmin</w:t>
            </w:r>
          </w:p>
        </w:tc>
        <w:tc>
          <w:tcPr>
            <w:tcW w:w="1134" w:type="dxa"/>
            <w:vAlign w:val="center"/>
            <w:hideMark/>
          </w:tcPr>
          <w:p w:rsidR="00EB00DD" w:rsidRPr="0093329D" w:rsidRDefault="00EB00DD" w:rsidP="006F397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容许值[σmin]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EB00DD" w:rsidRPr="0093329D" w:rsidRDefault="00EB00DD" w:rsidP="006F397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上缘σmin是否通过</w:t>
            </w:r>
          </w:p>
        </w:tc>
      </w:tr>
      <w:tr w:rsidR="00EB00DD" w:rsidRPr="00E94125" w:rsidTr="00EB00DD">
        <w:trPr>
          <w:trHeight w:val="765"/>
        </w:trPr>
        <w:tc>
          <w:tcPr>
            <w:tcW w:w="568" w:type="dxa"/>
            <w:vMerge/>
            <w:vAlign w:val="center"/>
            <w:hideMark/>
          </w:tcPr>
          <w:p w:rsidR="00EB00DD" w:rsidRPr="0093329D" w:rsidRDefault="00EB00DD" w:rsidP="006F397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vMerge/>
            <w:vAlign w:val="center"/>
            <w:hideMark/>
          </w:tcPr>
          <w:p w:rsidR="00EB00DD" w:rsidRPr="0093329D" w:rsidRDefault="00EB00DD" w:rsidP="006F397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:rsidR="00EB00DD" w:rsidRPr="0093329D" w:rsidRDefault="00EB00DD" w:rsidP="006F397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Align w:val="center"/>
            <w:hideMark/>
          </w:tcPr>
          <w:p w:rsidR="00EB00DD" w:rsidRPr="0093329D" w:rsidRDefault="00EB00DD" w:rsidP="006F397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(M</w:t>
            </w:r>
            <w:r w:rsidR="003C6633" w:rsidRPr="0093329D">
              <w:rPr>
                <w:rFonts w:asciiTheme="minorEastAsia" w:hAnsiTheme="minorEastAsia"/>
                <w:sz w:val="18"/>
                <w:szCs w:val="18"/>
              </w:rPr>
              <w:t>p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a)</w:t>
            </w:r>
          </w:p>
        </w:tc>
        <w:tc>
          <w:tcPr>
            <w:tcW w:w="1134" w:type="dxa"/>
            <w:vMerge/>
            <w:vAlign w:val="center"/>
            <w:hideMark/>
          </w:tcPr>
          <w:p w:rsidR="00EB00DD" w:rsidRPr="0093329D" w:rsidRDefault="00EB00DD" w:rsidP="006F397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:rsidR="00EB00DD" w:rsidRPr="0093329D" w:rsidRDefault="00EB00DD" w:rsidP="006F397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(M</w:t>
            </w:r>
            <w:r w:rsidR="003C6633" w:rsidRPr="0093329D">
              <w:rPr>
                <w:rFonts w:asciiTheme="minorEastAsia" w:hAnsiTheme="minorEastAsia"/>
                <w:sz w:val="18"/>
                <w:szCs w:val="18"/>
              </w:rPr>
              <w:t>p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a)</w:t>
            </w:r>
          </w:p>
        </w:tc>
        <w:tc>
          <w:tcPr>
            <w:tcW w:w="1134" w:type="dxa"/>
            <w:vAlign w:val="center"/>
            <w:hideMark/>
          </w:tcPr>
          <w:p w:rsidR="00EB00DD" w:rsidRPr="0093329D" w:rsidRDefault="00EB00DD" w:rsidP="006F397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(M</w:t>
            </w:r>
            <w:r w:rsidR="003C6633" w:rsidRPr="0093329D">
              <w:rPr>
                <w:rFonts w:asciiTheme="minorEastAsia" w:hAnsiTheme="minorEastAsia"/>
                <w:sz w:val="18"/>
                <w:szCs w:val="18"/>
              </w:rPr>
              <w:t>p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a)</w:t>
            </w:r>
          </w:p>
        </w:tc>
        <w:tc>
          <w:tcPr>
            <w:tcW w:w="1134" w:type="dxa"/>
            <w:vMerge/>
            <w:vAlign w:val="center"/>
            <w:hideMark/>
          </w:tcPr>
          <w:p w:rsidR="00EB00DD" w:rsidRPr="0093329D" w:rsidRDefault="00EB00DD" w:rsidP="006F397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EB00DD" w:rsidRPr="00E94125" w:rsidTr="00EB00DD">
        <w:trPr>
          <w:trHeight w:val="283"/>
        </w:trPr>
        <w:tc>
          <w:tcPr>
            <w:tcW w:w="568" w:type="dxa"/>
            <w:vMerge w:val="restart"/>
            <w:vAlign w:val="center"/>
            <w:hideMark/>
          </w:tcPr>
          <w:p w:rsidR="00EB00DD" w:rsidRPr="0093329D" w:rsidRDefault="00EB00DD" w:rsidP="006F397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[IELEM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ENT(&amp;iE(运营阶段,0,E_OUT)&amp;).N</w:t>
            </w:r>
            <w:r w:rsidR="003C6633" w:rsidRPr="0093329D">
              <w:rPr>
                <w:rFonts w:asciiTheme="minorEastAsia" w:hAnsiTheme="minorEastAsia"/>
                <w:sz w:val="18"/>
                <w:szCs w:val="18"/>
              </w:rPr>
              <w:t>u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m]</w:t>
            </w:r>
          </w:p>
        </w:tc>
        <w:tc>
          <w:tcPr>
            <w:tcW w:w="680" w:type="dxa"/>
            <w:vAlign w:val="center"/>
            <w:hideMark/>
          </w:tcPr>
          <w:p w:rsidR="00EB00DD" w:rsidRPr="0093329D" w:rsidRDefault="00EB00DD" w:rsidP="006F397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[IELEMENT(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iE).LN]</w:t>
            </w:r>
          </w:p>
        </w:tc>
        <w:tc>
          <w:tcPr>
            <w:tcW w:w="1134" w:type="dxa"/>
            <w:vAlign w:val="center"/>
            <w:hideMark/>
          </w:tcPr>
          <w:p w:rsidR="00EB00DD" w:rsidRPr="0093329D" w:rsidRDefault="00EB00DD" w:rsidP="006F397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[SUZ(iE,L,Comb_01G,M</w:t>
            </w:r>
            <w:r>
              <w:rPr>
                <w:rFonts w:asciiTheme="minorEastAsia" w:hAnsiTheme="minorEastAsia"/>
                <w:sz w:val="18"/>
                <w:szCs w:val="18"/>
              </w:rPr>
              <w:lastRenderedPageBreak/>
              <w:t>AX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_SIGMA_X,SecName,S</w:t>
            </w:r>
            <w:r w:rsidR="003C6633" w:rsidRPr="0093329D">
              <w:rPr>
                <w:rFonts w:asciiTheme="minorEastAsia" w:hAnsiTheme="minorEastAsia"/>
                <w:sz w:val="18"/>
                <w:szCs w:val="18"/>
              </w:rPr>
              <w:t>t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ress_TOP).sigmaX]</w:t>
            </w:r>
          </w:p>
        </w:tc>
        <w:tc>
          <w:tcPr>
            <w:tcW w:w="1134" w:type="dxa"/>
            <w:vAlign w:val="center"/>
            <w:hideMark/>
          </w:tcPr>
          <w:p w:rsidR="00EB00DD" w:rsidRPr="0093329D" w:rsidRDefault="00EB00DD" w:rsidP="006F397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[SUZ(iE,L,Comb_01G,M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IN_SIGMA_X,SecName,S</w:t>
            </w:r>
            <w:r w:rsidR="003C6633" w:rsidRPr="0093329D">
              <w:rPr>
                <w:rFonts w:asciiTheme="minorEastAsia" w:hAnsiTheme="minorEastAsia"/>
                <w:sz w:val="18"/>
                <w:szCs w:val="18"/>
              </w:rPr>
              <w:t>t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ress_TOP).sigmaX_max]</w:t>
            </w:r>
          </w:p>
        </w:tc>
        <w:tc>
          <w:tcPr>
            <w:tcW w:w="1134" w:type="dxa"/>
            <w:vAlign w:val="center"/>
            <w:hideMark/>
          </w:tcPr>
          <w:p w:rsidR="00EB00DD" w:rsidRPr="0093329D" w:rsidRDefault="00EB00DD" w:rsidP="006F397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[SUZ(iE,L,Comb_01G,M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AX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_SIGMA_X,SecName,S</w:t>
            </w:r>
            <w:r w:rsidR="003C6633" w:rsidRPr="0093329D">
              <w:rPr>
                <w:rFonts w:asciiTheme="minorEastAsia" w:hAnsiTheme="minorEastAsia"/>
                <w:sz w:val="18"/>
                <w:szCs w:val="18"/>
              </w:rPr>
              <w:t>t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ress_TOP).bsigmaX_OK]</w:t>
            </w:r>
          </w:p>
        </w:tc>
        <w:tc>
          <w:tcPr>
            <w:tcW w:w="1134" w:type="dxa"/>
            <w:vAlign w:val="center"/>
            <w:hideMark/>
          </w:tcPr>
          <w:p w:rsidR="00EB00DD" w:rsidRPr="0093329D" w:rsidRDefault="00EB00DD" w:rsidP="006F397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[SUZ(iE,L,Comb_01G,M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IN_SIGMA_X,SecName,S</w:t>
            </w:r>
            <w:r w:rsidR="003C6633" w:rsidRPr="0093329D">
              <w:rPr>
                <w:rFonts w:asciiTheme="minorEastAsia" w:hAnsiTheme="minorEastAsia"/>
                <w:sz w:val="18"/>
                <w:szCs w:val="18"/>
              </w:rPr>
              <w:t>t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ress_TOP).sigmaX]</w:t>
            </w:r>
          </w:p>
        </w:tc>
        <w:tc>
          <w:tcPr>
            <w:tcW w:w="1134" w:type="dxa"/>
            <w:vAlign w:val="center"/>
            <w:hideMark/>
          </w:tcPr>
          <w:p w:rsidR="00EB00DD" w:rsidRPr="0093329D" w:rsidRDefault="00EB00DD" w:rsidP="006F397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[SUZ(iE,L,Comb_01G,M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IN_SIGMA_X,SecName,S</w:t>
            </w:r>
            <w:r w:rsidR="003C6633" w:rsidRPr="0093329D">
              <w:rPr>
                <w:rFonts w:asciiTheme="minorEastAsia" w:hAnsiTheme="minorEastAsia"/>
                <w:sz w:val="18"/>
                <w:szCs w:val="18"/>
              </w:rPr>
              <w:t>t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ress_TOP).sigmaX_min]</w:t>
            </w:r>
          </w:p>
        </w:tc>
        <w:tc>
          <w:tcPr>
            <w:tcW w:w="1134" w:type="dxa"/>
            <w:vAlign w:val="center"/>
            <w:hideMark/>
          </w:tcPr>
          <w:p w:rsidR="00EB00DD" w:rsidRPr="0093329D" w:rsidRDefault="00EB00DD" w:rsidP="006F397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[SUZ(iE,L,Comb_01G,M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IN_SIGMA_X,SecName,S</w:t>
            </w:r>
            <w:r w:rsidR="003C6633" w:rsidRPr="0093329D">
              <w:rPr>
                <w:rFonts w:asciiTheme="minorEastAsia" w:hAnsiTheme="minorEastAsia"/>
                <w:sz w:val="18"/>
                <w:szCs w:val="18"/>
              </w:rPr>
              <w:t>t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ress_TOP).bsigmaX_OK]</w:t>
            </w:r>
          </w:p>
        </w:tc>
      </w:tr>
      <w:tr w:rsidR="00EB00DD" w:rsidRPr="00E94125" w:rsidTr="00EB00DD">
        <w:trPr>
          <w:trHeight w:val="283"/>
        </w:trPr>
        <w:tc>
          <w:tcPr>
            <w:tcW w:w="568" w:type="dxa"/>
            <w:vMerge/>
            <w:vAlign w:val="center"/>
            <w:hideMark/>
          </w:tcPr>
          <w:p w:rsidR="00EB00DD" w:rsidRPr="0093329D" w:rsidRDefault="00EB00DD" w:rsidP="006F397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  <w:hideMark/>
          </w:tcPr>
          <w:p w:rsidR="00EB00DD" w:rsidRPr="0093329D" w:rsidRDefault="00EB00DD" w:rsidP="006F397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[IELEMENT(iE).RN]</w:t>
            </w:r>
          </w:p>
        </w:tc>
        <w:tc>
          <w:tcPr>
            <w:tcW w:w="1134" w:type="dxa"/>
            <w:vAlign w:val="center"/>
            <w:hideMark/>
          </w:tcPr>
          <w:p w:rsidR="00EB00DD" w:rsidRPr="0093329D" w:rsidRDefault="00EB00DD" w:rsidP="006F397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[SUZ(iE,R,Comb_01G,MAX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_SIGMA_X,SecName,S</w:t>
            </w:r>
            <w:r w:rsidR="003C6633" w:rsidRPr="0093329D">
              <w:rPr>
                <w:rFonts w:asciiTheme="minorEastAsia" w:hAnsiTheme="minorEastAsia"/>
                <w:sz w:val="18"/>
                <w:szCs w:val="18"/>
              </w:rPr>
              <w:t>t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ress_TOP).sigmaX]</w:t>
            </w:r>
          </w:p>
        </w:tc>
        <w:tc>
          <w:tcPr>
            <w:tcW w:w="1134" w:type="dxa"/>
            <w:vAlign w:val="center"/>
            <w:hideMark/>
          </w:tcPr>
          <w:p w:rsidR="00EB00DD" w:rsidRPr="0093329D" w:rsidRDefault="00EB00DD" w:rsidP="006F397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[SUZ(iE,R,Comb_01G,MAX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_SIGMA_X,SecName,S</w:t>
            </w:r>
            <w:r w:rsidR="003C6633" w:rsidRPr="0093329D">
              <w:rPr>
                <w:rFonts w:asciiTheme="minorEastAsia" w:hAnsiTheme="minorEastAsia"/>
                <w:sz w:val="18"/>
                <w:szCs w:val="18"/>
              </w:rPr>
              <w:t>t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ress_TOP).sigmaX_max]</w:t>
            </w:r>
          </w:p>
        </w:tc>
        <w:tc>
          <w:tcPr>
            <w:tcW w:w="1134" w:type="dxa"/>
            <w:vAlign w:val="center"/>
            <w:hideMark/>
          </w:tcPr>
          <w:p w:rsidR="00EB00DD" w:rsidRPr="0093329D" w:rsidRDefault="00EB00DD" w:rsidP="006F397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[SUZ(iE,R,Comb_01G,MAX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_SIGMA_X,SecName,S</w:t>
            </w:r>
            <w:r w:rsidR="003C6633" w:rsidRPr="0093329D">
              <w:rPr>
                <w:rFonts w:asciiTheme="minorEastAsia" w:hAnsiTheme="minorEastAsia"/>
                <w:sz w:val="18"/>
                <w:szCs w:val="18"/>
              </w:rPr>
              <w:t>t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ress_TOP).bsigmaX_OK]</w:t>
            </w:r>
          </w:p>
        </w:tc>
        <w:tc>
          <w:tcPr>
            <w:tcW w:w="1134" w:type="dxa"/>
            <w:vAlign w:val="center"/>
            <w:hideMark/>
          </w:tcPr>
          <w:p w:rsidR="00EB00DD" w:rsidRPr="0093329D" w:rsidRDefault="00EB00DD" w:rsidP="006F397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[SUZ(iE,R,Comb_01G,MIN_SIGMA_X,SecName,S</w:t>
            </w:r>
            <w:r w:rsidR="003C6633" w:rsidRPr="0093329D">
              <w:rPr>
                <w:rFonts w:asciiTheme="minorEastAsia" w:hAnsiTheme="minorEastAsia"/>
                <w:sz w:val="18"/>
                <w:szCs w:val="18"/>
              </w:rPr>
              <w:t>t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ress_TOP).sigmaX]</w:t>
            </w:r>
          </w:p>
        </w:tc>
        <w:tc>
          <w:tcPr>
            <w:tcW w:w="1134" w:type="dxa"/>
            <w:vAlign w:val="center"/>
            <w:hideMark/>
          </w:tcPr>
          <w:p w:rsidR="00EB00DD" w:rsidRPr="0093329D" w:rsidRDefault="00EB00DD" w:rsidP="006F397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[SUZ(iE,R,Comb_01G,MIN_SIGMA_X,SecName,S</w:t>
            </w:r>
            <w:r w:rsidR="003C6633" w:rsidRPr="0093329D">
              <w:rPr>
                <w:rFonts w:asciiTheme="minorEastAsia" w:hAnsiTheme="minorEastAsia"/>
                <w:sz w:val="18"/>
                <w:szCs w:val="18"/>
              </w:rPr>
              <w:t>t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ress_TOP).sigmaX_min]</w:t>
            </w:r>
          </w:p>
        </w:tc>
        <w:tc>
          <w:tcPr>
            <w:tcW w:w="1134" w:type="dxa"/>
            <w:vAlign w:val="center"/>
            <w:hideMark/>
          </w:tcPr>
          <w:p w:rsidR="00EB00DD" w:rsidRPr="0093329D" w:rsidRDefault="00EB00DD" w:rsidP="006F397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[SUZ(iE,R,Comb_01G,MIN_SIGMA_X,SecName,S</w:t>
            </w:r>
            <w:r w:rsidR="003C6633" w:rsidRPr="0093329D">
              <w:rPr>
                <w:rFonts w:asciiTheme="minorEastAsia" w:hAnsiTheme="minorEastAsia"/>
                <w:sz w:val="18"/>
                <w:szCs w:val="18"/>
              </w:rPr>
              <w:t>t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ress_TOP).bsigmaX_OK]</w:t>
            </w:r>
          </w:p>
        </w:tc>
      </w:tr>
    </w:tbl>
    <w:p w:rsidR="00FE23B3" w:rsidRPr="00F2167E" w:rsidRDefault="00FE23B3" w:rsidP="00FE23B3">
      <w:pPr>
        <w:pStyle w:val="4"/>
        <w:jc w:val="left"/>
        <w:rPr>
          <w:rFonts w:ascii="宋体" w:eastAsia="宋体" w:hAnsi="宋体"/>
          <w:szCs w:val="21"/>
        </w:rPr>
      </w:pPr>
      <w:r w:rsidRPr="00F2167E">
        <w:rPr>
          <w:rFonts w:ascii="宋体" w:eastAsia="宋体" w:hAnsi="宋体"/>
        </w:rPr>
        <w:t>&lt;A.B.C</w:t>
      </w:r>
      <w:r w:rsidR="00C33862">
        <w:rPr>
          <w:rFonts w:ascii="宋体" w:eastAsia="宋体" w:hAnsi="宋体"/>
        </w:rPr>
        <w:t>.D</w:t>
      </w:r>
      <w:r w:rsidRPr="00F2167E">
        <w:rPr>
          <w:rFonts w:ascii="宋体" w:eastAsia="宋体" w:hAnsi="宋体"/>
        </w:rPr>
        <w:t>&gt;</w:t>
      </w:r>
      <w:r w:rsidR="00C3609E">
        <w:rPr>
          <w:rFonts w:ascii="宋体" w:eastAsia="宋体" w:hAnsi="宋体" w:hint="eastAsia"/>
        </w:rPr>
        <w:t>下</w:t>
      </w:r>
      <w:r w:rsidR="00C3609E">
        <w:rPr>
          <w:rFonts w:ascii="宋体" w:eastAsia="宋体" w:hAnsi="宋体"/>
        </w:rPr>
        <w:t>缘正应力验算</w:t>
      </w:r>
    </w:p>
    <w:p w:rsidR="006F3976" w:rsidRPr="00195C9D" w:rsidRDefault="00C96CD1" w:rsidP="00195C9D">
      <w:pPr>
        <w:pStyle w:val="aa"/>
        <w:ind w:left="360" w:firstLineChars="0" w:firstLine="0"/>
        <w:jc w:val="center"/>
        <w:rPr>
          <w:rFonts w:asciiTheme="minorEastAsia" w:eastAsiaTheme="minorEastAsia" w:hAnsiTheme="minorEastAsia"/>
          <w:sz w:val="16"/>
          <w:szCs w:val="15"/>
        </w:rPr>
      </w:pPr>
      <w:r w:rsidRPr="00C96CD1">
        <w:rPr>
          <w:rFonts w:asciiTheme="minorEastAsia" w:eastAsiaTheme="minorEastAsia" w:hAnsiTheme="minorEastAsia" w:hint="eastAsia"/>
          <w:sz w:val="16"/>
          <w:szCs w:val="15"/>
        </w:rPr>
        <w:t>[$QUERY(ActionName=</w:t>
      </w:r>
      <w:r w:rsidR="004A5A15" w:rsidRPr="004A5A15">
        <w:t xml:space="preserve"> </w:t>
      </w:r>
      <w:r w:rsidR="004A5A15">
        <w:t>Comb_01G</w:t>
      </w:r>
      <w:r w:rsidRPr="00C96CD1"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;ActionType=组合工况;EffectIndex=σx;EffectSType=全量;EffectType=主材弹性应力;GraphType=</w:t>
      </w:r>
      <w:r w:rsidR="00C40A7D">
        <w:rPr>
          <w:rFonts w:asciiTheme="minorEastAsia" w:eastAsiaTheme="minorEastAsia" w:hAnsiTheme="minorEastAsia" w:hint="eastAsia"/>
          <w:sz w:val="16"/>
          <w:szCs w:val="15"/>
        </w:rPr>
        <w:t>折线云图</w:t>
      </w:r>
      <w:r w:rsidRPr="00C96CD1">
        <w:rPr>
          <w:rFonts w:asciiTheme="minorEastAsia" w:eastAsiaTheme="minorEastAsia" w:hAnsiTheme="minorEastAsia" w:hint="eastAsia"/>
          <w:sz w:val="16"/>
          <w:szCs w:val="15"/>
        </w:rPr>
        <w:t>;LineColor=31_127_0;MaxIndex=Maxσx;Name=下缘σmax;ObjName=</w:t>
      </w:r>
      <w:r w:rsidR="008404A6">
        <w:rPr>
          <w:rFonts w:asciiTheme="minorEastAsia" w:eastAsiaTheme="minorEastAsia" w:hAnsiTheme="minorEastAsia" w:hint="eastAsia"/>
          <w:sz w:val="16"/>
          <w:szCs w:val="15"/>
        </w:rPr>
        <w:t>ALL</w:t>
      </w:r>
      <w:r w:rsidRPr="00C96CD1">
        <w:rPr>
          <w:rFonts w:asciiTheme="minorEastAsia" w:eastAsiaTheme="minorEastAsia" w:hAnsiTheme="minorEastAsia" w:hint="eastAsia"/>
          <w:sz w:val="16"/>
          <w:szCs w:val="15"/>
        </w:rPr>
        <w:t>;ObjType=构件;SectionType=左截面;StageType=运营阶段;StressPoint=BOT,ActionName=</w:t>
      </w:r>
      <w:r w:rsidR="004A5A15" w:rsidRPr="004A5A15">
        <w:t xml:space="preserve"> </w:t>
      </w:r>
      <w:r w:rsidR="004A5A15">
        <w:t>Comb_01G</w:t>
      </w:r>
      <w:r w:rsidRPr="00C96CD1">
        <w:rPr>
          <w:rFonts w:asciiTheme="minorEastAsia" w:eastAsiaTheme="minorEastAsia" w:hAnsiTheme="minorEastAsia" w:hint="eastAsia"/>
          <w:sz w:val="16"/>
          <w:szCs w:val="15"/>
        </w:rPr>
        <w:t>;ActionType=组合工况;EffectIndex=MAXAL_σx;EffectSType=全量;EffectType=主材弹性应力;LineColor=192_192_192;MaxIndex=Maxσx;Name=容许值[σmax];ObjName=</w:t>
      </w:r>
      <w:r w:rsidR="008404A6">
        <w:rPr>
          <w:rFonts w:asciiTheme="minorEastAsia" w:eastAsiaTheme="minorEastAsia" w:hAnsiTheme="minorEastAsia" w:hint="eastAsia"/>
          <w:sz w:val="16"/>
          <w:szCs w:val="15"/>
        </w:rPr>
        <w:t>ALL</w:t>
      </w:r>
      <w:r w:rsidRPr="00C96CD1">
        <w:rPr>
          <w:rFonts w:asciiTheme="minorEastAsia" w:eastAsiaTheme="minorEastAsia" w:hAnsiTheme="minorEastAsia" w:hint="eastAsia"/>
          <w:sz w:val="16"/>
          <w:szCs w:val="15"/>
        </w:rPr>
        <w:t>;ObjType=构件;SectionType=左截面;StageType=运营阶段;StressPoint=BOT,ActionName=</w:t>
      </w:r>
      <w:r w:rsidR="004A5A15" w:rsidRPr="004A5A15">
        <w:t xml:space="preserve"> </w:t>
      </w:r>
      <w:r w:rsidR="004A5A15">
        <w:t>Comb_01G</w:t>
      </w:r>
      <w:r w:rsidRPr="00C96CD1"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;ActionType=组合工况;EffectIndex=σx;EffectSType=全量;EffectType=主材弹性应力;LineColor=蓝;MaxIndex=Minσx;Name=下缘σmin;ObjName=</w:t>
      </w:r>
      <w:r w:rsidR="008404A6">
        <w:rPr>
          <w:rFonts w:asciiTheme="minorEastAsia" w:eastAsiaTheme="minorEastAsia" w:hAnsiTheme="minorEastAsia" w:hint="eastAsia"/>
          <w:sz w:val="16"/>
          <w:szCs w:val="15"/>
        </w:rPr>
        <w:t>ALL</w:t>
      </w:r>
      <w:r w:rsidRPr="00C96CD1">
        <w:rPr>
          <w:rFonts w:asciiTheme="minorEastAsia" w:eastAsiaTheme="minorEastAsia" w:hAnsiTheme="minorEastAsia" w:hint="eastAsia"/>
          <w:sz w:val="16"/>
          <w:szCs w:val="15"/>
        </w:rPr>
        <w:t>;ObjType=构件;SectionType=左截面;StageType=运营阶段;StressPoint=BOT,ActionName=</w:t>
      </w:r>
      <w:r w:rsidR="004A5A15" w:rsidRPr="004A5A15">
        <w:t xml:space="preserve"> </w:t>
      </w:r>
      <w:r w:rsidR="004A5A15">
        <w:t>Comb_01G</w:t>
      </w:r>
      <w:r w:rsidRPr="00C96CD1">
        <w:rPr>
          <w:rFonts w:asciiTheme="minorEastAsia" w:eastAsiaTheme="minorEastAsia" w:hAnsiTheme="minorEastAsia" w:hint="eastAsia"/>
          <w:sz w:val="16"/>
          <w:szCs w:val="15"/>
        </w:rPr>
        <w:t>;ActionType=组合工况;EffectIndex=MINAL_σx;EffectSType=全量;EffectType=主材弹性应力;LineColor=192_192_192;MaxIndex=Minσx;Name=容许值[σmin];ObjName=</w:t>
      </w:r>
      <w:r w:rsidR="008404A6">
        <w:rPr>
          <w:rFonts w:asciiTheme="minorEastAsia" w:eastAsiaTheme="minorEastAsia" w:hAnsiTheme="minorEastAsia" w:hint="eastAsia"/>
          <w:sz w:val="16"/>
          <w:szCs w:val="15"/>
        </w:rPr>
        <w:t>ALL</w:t>
      </w:r>
      <w:r w:rsidRPr="00C96CD1">
        <w:rPr>
          <w:rFonts w:asciiTheme="minorEastAsia" w:eastAsiaTheme="minorEastAsia" w:hAnsiTheme="minorEastAsia" w:hint="eastAsia"/>
          <w:sz w:val="16"/>
          <w:szCs w:val="15"/>
        </w:rPr>
        <w:t>;ObjType=构件;SectionType=左截面;StageType=运营阶段;StressPoint=BOT)$]</w:t>
      </w:r>
    </w:p>
    <w:p w:rsidR="00FE23B3" w:rsidRPr="007F7724" w:rsidRDefault="00135BEE" w:rsidP="00110F49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下缘弯曲正</w:t>
      </w:r>
      <w:r w:rsidR="00663278">
        <w:rPr>
          <w:rFonts w:ascii="宋体" w:hAnsi="宋体"/>
          <w:sz w:val="21"/>
          <w:szCs w:val="21"/>
        </w:rPr>
        <w:t>应力</w:t>
      </w:r>
      <w:r w:rsidR="00BD5A9C">
        <w:rPr>
          <w:rFonts w:ascii="宋体" w:hAnsi="宋体" w:hint="eastAsia"/>
          <w:sz w:val="21"/>
          <w:szCs w:val="21"/>
        </w:rPr>
        <w:t>包络图</w:t>
      </w:r>
    </w:p>
    <w:p w:rsidR="00577D10" w:rsidRDefault="009232BD" w:rsidP="00577D10">
      <w:pPr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下</w:t>
      </w:r>
      <w:r w:rsidR="00577D10">
        <w:rPr>
          <w:rFonts w:ascii="宋体" w:hAnsi="宋体" w:hint="eastAsia"/>
          <w:sz w:val="21"/>
          <w:szCs w:val="21"/>
        </w:rPr>
        <w:t>缘</w:t>
      </w:r>
      <w:r w:rsidR="00577D10">
        <w:rPr>
          <w:rFonts w:ascii="宋体" w:hAnsi="宋体"/>
          <w:sz w:val="21"/>
          <w:szCs w:val="21"/>
        </w:rPr>
        <w:t>最大最小</w:t>
      </w:r>
      <w:r w:rsidR="00577D10">
        <w:rPr>
          <w:rFonts w:ascii="宋体" w:hAnsi="宋体" w:hint="eastAsia"/>
          <w:sz w:val="21"/>
          <w:szCs w:val="21"/>
        </w:rPr>
        <w:t>弯曲</w:t>
      </w:r>
      <w:r w:rsidR="00577D10">
        <w:rPr>
          <w:rFonts w:ascii="宋体" w:hAnsi="宋体"/>
          <w:sz w:val="21"/>
          <w:szCs w:val="21"/>
        </w:rPr>
        <w:t>正应力验算表</w:t>
      </w:r>
    </w:p>
    <w:tbl>
      <w:tblPr>
        <w:tblStyle w:val="a9"/>
        <w:tblW w:w="8051" w:type="dxa"/>
        <w:tblLayout w:type="fixed"/>
        <w:tblLook w:val="04A0" w:firstRow="1" w:lastRow="0" w:firstColumn="1" w:lastColumn="0" w:noHBand="0" w:noVBand="1"/>
      </w:tblPr>
      <w:tblGrid>
        <w:gridCol w:w="567"/>
        <w:gridCol w:w="680"/>
        <w:gridCol w:w="1134"/>
        <w:gridCol w:w="1134"/>
        <w:gridCol w:w="1134"/>
        <w:gridCol w:w="1134"/>
        <w:gridCol w:w="1134"/>
        <w:gridCol w:w="1134"/>
      </w:tblGrid>
      <w:tr w:rsidR="00225458" w:rsidRPr="009318B4" w:rsidTr="00225458">
        <w:trPr>
          <w:trHeight w:val="915"/>
        </w:trPr>
        <w:tc>
          <w:tcPr>
            <w:tcW w:w="567" w:type="dxa"/>
            <w:vMerge w:val="restart"/>
            <w:vAlign w:val="center"/>
            <w:hideMark/>
          </w:tcPr>
          <w:p w:rsidR="00225458" w:rsidRPr="009318B4" w:rsidRDefault="00225458" w:rsidP="00A201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680" w:type="dxa"/>
            <w:vMerge w:val="restart"/>
            <w:vAlign w:val="center"/>
            <w:hideMark/>
          </w:tcPr>
          <w:p w:rsidR="00225458" w:rsidRPr="009318B4" w:rsidRDefault="00225458" w:rsidP="00A201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134" w:type="dxa"/>
            <w:vAlign w:val="center"/>
            <w:hideMark/>
          </w:tcPr>
          <w:p w:rsidR="00225458" w:rsidRPr="009318B4" w:rsidRDefault="00225458" w:rsidP="00A201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下缘σmax</w:t>
            </w:r>
          </w:p>
        </w:tc>
        <w:tc>
          <w:tcPr>
            <w:tcW w:w="1134" w:type="dxa"/>
            <w:vAlign w:val="center"/>
            <w:hideMark/>
          </w:tcPr>
          <w:p w:rsidR="00225458" w:rsidRPr="009318B4" w:rsidRDefault="00225458" w:rsidP="00A201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容许值[σmax]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225458" w:rsidRPr="009318B4" w:rsidRDefault="00225458" w:rsidP="00A201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下缘σmax是否通过</w:t>
            </w:r>
          </w:p>
        </w:tc>
        <w:tc>
          <w:tcPr>
            <w:tcW w:w="1134" w:type="dxa"/>
            <w:vAlign w:val="center"/>
            <w:hideMark/>
          </w:tcPr>
          <w:p w:rsidR="00225458" w:rsidRPr="009318B4" w:rsidRDefault="00225458" w:rsidP="00A201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下缘σmin</w:t>
            </w:r>
          </w:p>
        </w:tc>
        <w:tc>
          <w:tcPr>
            <w:tcW w:w="1134" w:type="dxa"/>
            <w:vAlign w:val="center"/>
            <w:hideMark/>
          </w:tcPr>
          <w:p w:rsidR="00225458" w:rsidRPr="009318B4" w:rsidRDefault="00225458" w:rsidP="00A201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容许值[σmin]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225458" w:rsidRPr="009318B4" w:rsidRDefault="00225458" w:rsidP="00A201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下缘σmin是否通过</w:t>
            </w:r>
          </w:p>
        </w:tc>
      </w:tr>
      <w:tr w:rsidR="00225458" w:rsidRPr="009318B4" w:rsidTr="00225458">
        <w:trPr>
          <w:trHeight w:val="555"/>
        </w:trPr>
        <w:tc>
          <w:tcPr>
            <w:tcW w:w="567" w:type="dxa"/>
            <w:vMerge/>
            <w:vAlign w:val="center"/>
            <w:hideMark/>
          </w:tcPr>
          <w:p w:rsidR="00225458" w:rsidRPr="009318B4" w:rsidRDefault="00225458" w:rsidP="00A201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vMerge/>
            <w:vAlign w:val="center"/>
            <w:hideMark/>
          </w:tcPr>
          <w:p w:rsidR="00225458" w:rsidRPr="009318B4" w:rsidRDefault="00225458" w:rsidP="00A201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:rsidR="00225458" w:rsidRPr="009318B4" w:rsidRDefault="00225458" w:rsidP="00A201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(M</w:t>
            </w:r>
            <w:r w:rsidR="003C6633" w:rsidRPr="009318B4">
              <w:rPr>
                <w:rFonts w:asciiTheme="minorEastAsia" w:eastAsiaTheme="minorEastAsia" w:hAnsiTheme="minorEastAsia"/>
                <w:sz w:val="18"/>
                <w:szCs w:val="18"/>
              </w:rPr>
              <w:t>p</w:t>
            </w: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a)</w:t>
            </w:r>
          </w:p>
        </w:tc>
        <w:tc>
          <w:tcPr>
            <w:tcW w:w="1134" w:type="dxa"/>
            <w:vAlign w:val="center"/>
            <w:hideMark/>
          </w:tcPr>
          <w:p w:rsidR="00225458" w:rsidRPr="009318B4" w:rsidRDefault="00225458" w:rsidP="00A201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(M</w:t>
            </w:r>
            <w:r w:rsidR="003C6633" w:rsidRPr="009318B4">
              <w:rPr>
                <w:rFonts w:asciiTheme="minorEastAsia" w:eastAsiaTheme="minorEastAsia" w:hAnsiTheme="minorEastAsia"/>
                <w:sz w:val="18"/>
                <w:szCs w:val="18"/>
              </w:rPr>
              <w:t>p</w:t>
            </w: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a)</w:t>
            </w:r>
          </w:p>
        </w:tc>
        <w:tc>
          <w:tcPr>
            <w:tcW w:w="1134" w:type="dxa"/>
            <w:vMerge/>
            <w:vAlign w:val="center"/>
            <w:hideMark/>
          </w:tcPr>
          <w:p w:rsidR="00225458" w:rsidRPr="009318B4" w:rsidRDefault="00225458" w:rsidP="00A201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:rsidR="00225458" w:rsidRPr="009318B4" w:rsidRDefault="00225458" w:rsidP="00A201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(M</w:t>
            </w:r>
            <w:r w:rsidR="003C6633" w:rsidRPr="009318B4">
              <w:rPr>
                <w:rFonts w:asciiTheme="minorEastAsia" w:eastAsiaTheme="minorEastAsia" w:hAnsiTheme="minorEastAsia"/>
                <w:sz w:val="18"/>
                <w:szCs w:val="18"/>
              </w:rPr>
              <w:t>p</w:t>
            </w: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a)</w:t>
            </w:r>
          </w:p>
        </w:tc>
        <w:tc>
          <w:tcPr>
            <w:tcW w:w="1134" w:type="dxa"/>
            <w:vAlign w:val="center"/>
            <w:hideMark/>
          </w:tcPr>
          <w:p w:rsidR="00225458" w:rsidRPr="009318B4" w:rsidRDefault="00225458" w:rsidP="00A201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(M</w:t>
            </w:r>
            <w:r w:rsidR="003C6633" w:rsidRPr="009318B4">
              <w:rPr>
                <w:rFonts w:asciiTheme="minorEastAsia" w:eastAsiaTheme="minorEastAsia" w:hAnsiTheme="minorEastAsia"/>
                <w:sz w:val="18"/>
                <w:szCs w:val="18"/>
              </w:rPr>
              <w:t>p</w:t>
            </w: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a)</w:t>
            </w:r>
          </w:p>
        </w:tc>
        <w:tc>
          <w:tcPr>
            <w:tcW w:w="1134" w:type="dxa"/>
            <w:vMerge/>
            <w:vAlign w:val="center"/>
            <w:hideMark/>
          </w:tcPr>
          <w:p w:rsidR="00225458" w:rsidRPr="009318B4" w:rsidRDefault="00225458" w:rsidP="00A201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225458" w:rsidRPr="009318B4" w:rsidTr="00225458">
        <w:trPr>
          <w:trHeight w:val="283"/>
        </w:trPr>
        <w:tc>
          <w:tcPr>
            <w:tcW w:w="567" w:type="dxa"/>
            <w:vMerge w:val="restart"/>
            <w:vAlign w:val="center"/>
            <w:hideMark/>
          </w:tcPr>
          <w:p w:rsidR="00225458" w:rsidRPr="009318B4" w:rsidRDefault="00225458" w:rsidP="00A201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[IELEMENT(&amp;iE(运营阶</w:t>
            </w: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段,0,E_OUT)&amp;).N</w:t>
            </w:r>
            <w:r w:rsidR="003C6633" w:rsidRPr="009318B4">
              <w:rPr>
                <w:rFonts w:asciiTheme="minorEastAsia" w:eastAsiaTheme="minorEastAsia" w:hAnsiTheme="minorEastAsia"/>
                <w:sz w:val="18"/>
                <w:szCs w:val="18"/>
              </w:rPr>
              <w:t>u</w:t>
            </w: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m]</w:t>
            </w:r>
          </w:p>
        </w:tc>
        <w:tc>
          <w:tcPr>
            <w:tcW w:w="680" w:type="dxa"/>
            <w:vAlign w:val="center"/>
            <w:hideMark/>
          </w:tcPr>
          <w:p w:rsidR="00225458" w:rsidRPr="009318B4" w:rsidRDefault="00225458" w:rsidP="00A201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[IELEMENT(iE).LN]</w:t>
            </w:r>
          </w:p>
        </w:tc>
        <w:tc>
          <w:tcPr>
            <w:tcW w:w="1134" w:type="dxa"/>
            <w:vAlign w:val="center"/>
            <w:hideMark/>
          </w:tcPr>
          <w:p w:rsidR="00225458" w:rsidRPr="009318B4" w:rsidRDefault="00225458" w:rsidP="00A201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[SUZ(iE,L,Comb_01G,MAX_SIGMA_X,SecName,S</w:t>
            </w:r>
            <w:r w:rsidR="003C6633" w:rsidRPr="009318B4">
              <w:rPr>
                <w:rFonts w:asciiTheme="minorEastAsia" w:eastAsiaTheme="minorEastAsia" w:hAnsiTheme="minorEastAsia"/>
                <w:sz w:val="18"/>
                <w:szCs w:val="18"/>
              </w:rPr>
              <w:t>t</w:t>
            </w: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ress_BOT).sigmaX]</w:t>
            </w:r>
          </w:p>
        </w:tc>
        <w:tc>
          <w:tcPr>
            <w:tcW w:w="1134" w:type="dxa"/>
            <w:vAlign w:val="center"/>
            <w:hideMark/>
          </w:tcPr>
          <w:p w:rsidR="00225458" w:rsidRPr="009318B4" w:rsidRDefault="00225458" w:rsidP="00A201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[SUZ(iE,L,Comb_01G,MAX_SIGMA_X,SecName,S</w:t>
            </w:r>
            <w:r w:rsidR="003C6633" w:rsidRPr="009318B4">
              <w:rPr>
                <w:rFonts w:asciiTheme="minorEastAsia" w:eastAsiaTheme="minorEastAsia" w:hAnsiTheme="minorEastAsia"/>
                <w:sz w:val="18"/>
                <w:szCs w:val="18"/>
              </w:rPr>
              <w:t>t</w:t>
            </w: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ress_BOT).sigmaX_max]</w:t>
            </w:r>
          </w:p>
        </w:tc>
        <w:tc>
          <w:tcPr>
            <w:tcW w:w="1134" w:type="dxa"/>
            <w:vAlign w:val="center"/>
            <w:hideMark/>
          </w:tcPr>
          <w:p w:rsidR="00225458" w:rsidRPr="009318B4" w:rsidRDefault="00225458" w:rsidP="00A201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[SUZ(iE,L,Comb_01G,MAX_SIGMA_X,SecName,S</w:t>
            </w:r>
            <w:r w:rsidR="003C6633" w:rsidRPr="009318B4">
              <w:rPr>
                <w:rFonts w:asciiTheme="minorEastAsia" w:eastAsiaTheme="minorEastAsia" w:hAnsiTheme="minorEastAsia"/>
                <w:sz w:val="18"/>
                <w:szCs w:val="18"/>
              </w:rPr>
              <w:t>t</w:t>
            </w: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ress_BOT).bsigmaX_OK]</w:t>
            </w:r>
          </w:p>
        </w:tc>
        <w:tc>
          <w:tcPr>
            <w:tcW w:w="1134" w:type="dxa"/>
            <w:vAlign w:val="center"/>
            <w:hideMark/>
          </w:tcPr>
          <w:p w:rsidR="00225458" w:rsidRPr="009318B4" w:rsidRDefault="00225458" w:rsidP="00A201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[SUZ(iE,L,Comb_01G,MIN_SIGMA_X,SecName,S</w:t>
            </w:r>
            <w:r w:rsidR="003C6633" w:rsidRPr="009318B4">
              <w:rPr>
                <w:rFonts w:asciiTheme="minorEastAsia" w:eastAsiaTheme="minorEastAsia" w:hAnsiTheme="minorEastAsia"/>
                <w:sz w:val="18"/>
                <w:szCs w:val="18"/>
              </w:rPr>
              <w:t>t</w:t>
            </w: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ress_BOT).sigmaX]</w:t>
            </w:r>
          </w:p>
        </w:tc>
        <w:tc>
          <w:tcPr>
            <w:tcW w:w="1134" w:type="dxa"/>
            <w:vAlign w:val="center"/>
            <w:hideMark/>
          </w:tcPr>
          <w:p w:rsidR="00225458" w:rsidRPr="009318B4" w:rsidRDefault="00225458" w:rsidP="00A201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[SUZ(iE,L,Comb_01G,MIN_SIGMA_X,SecName,S</w:t>
            </w:r>
            <w:r w:rsidR="003C6633" w:rsidRPr="009318B4">
              <w:rPr>
                <w:rFonts w:asciiTheme="minorEastAsia" w:eastAsiaTheme="minorEastAsia" w:hAnsiTheme="minorEastAsia"/>
                <w:sz w:val="18"/>
                <w:szCs w:val="18"/>
              </w:rPr>
              <w:t>t</w:t>
            </w: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ress_BOT).sigmaX_min]</w:t>
            </w:r>
          </w:p>
        </w:tc>
        <w:tc>
          <w:tcPr>
            <w:tcW w:w="1134" w:type="dxa"/>
            <w:vAlign w:val="center"/>
            <w:hideMark/>
          </w:tcPr>
          <w:p w:rsidR="00225458" w:rsidRPr="009318B4" w:rsidRDefault="00225458" w:rsidP="00A201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[SUZ(iE,L,Comb_01G,MIN_SIGMA_X,SecName,S</w:t>
            </w:r>
            <w:r w:rsidR="003C6633" w:rsidRPr="009318B4">
              <w:rPr>
                <w:rFonts w:asciiTheme="minorEastAsia" w:eastAsiaTheme="minorEastAsia" w:hAnsiTheme="minorEastAsia"/>
                <w:sz w:val="18"/>
                <w:szCs w:val="18"/>
              </w:rPr>
              <w:t>t</w:t>
            </w: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ress_BOT).bsigmaX_OK]</w:t>
            </w:r>
          </w:p>
        </w:tc>
      </w:tr>
      <w:tr w:rsidR="00225458" w:rsidRPr="009318B4" w:rsidTr="00225458">
        <w:trPr>
          <w:trHeight w:val="283"/>
        </w:trPr>
        <w:tc>
          <w:tcPr>
            <w:tcW w:w="567" w:type="dxa"/>
            <w:vMerge/>
            <w:vAlign w:val="center"/>
            <w:hideMark/>
          </w:tcPr>
          <w:p w:rsidR="00225458" w:rsidRPr="009318B4" w:rsidRDefault="00225458" w:rsidP="00A201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  <w:hideMark/>
          </w:tcPr>
          <w:p w:rsidR="00225458" w:rsidRPr="009318B4" w:rsidRDefault="00225458" w:rsidP="00A201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[IELE</w:t>
            </w: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MENT(iE).RN]</w:t>
            </w:r>
          </w:p>
        </w:tc>
        <w:tc>
          <w:tcPr>
            <w:tcW w:w="1134" w:type="dxa"/>
            <w:vAlign w:val="center"/>
            <w:hideMark/>
          </w:tcPr>
          <w:p w:rsidR="00225458" w:rsidRPr="009318B4" w:rsidRDefault="00225458" w:rsidP="00A201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[SUZ(iE,R,</w:t>
            </w: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Comb_01G,MAX_SIGMA_X,SecName,S</w:t>
            </w:r>
            <w:r w:rsidR="003C6633" w:rsidRPr="009318B4">
              <w:rPr>
                <w:rFonts w:asciiTheme="minorEastAsia" w:eastAsiaTheme="minorEastAsia" w:hAnsiTheme="minorEastAsia"/>
                <w:sz w:val="18"/>
                <w:szCs w:val="18"/>
              </w:rPr>
              <w:t>t</w:t>
            </w: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ress_BOT).sigmaX]</w:t>
            </w:r>
          </w:p>
        </w:tc>
        <w:tc>
          <w:tcPr>
            <w:tcW w:w="1134" w:type="dxa"/>
            <w:vAlign w:val="center"/>
            <w:hideMark/>
          </w:tcPr>
          <w:p w:rsidR="00225458" w:rsidRPr="009318B4" w:rsidRDefault="00225458" w:rsidP="00A201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[SUZ(iE,R,</w:t>
            </w: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Comb_01G,MAX_SIGMA_X,SecName,S</w:t>
            </w:r>
            <w:r w:rsidR="003C6633" w:rsidRPr="009318B4">
              <w:rPr>
                <w:rFonts w:asciiTheme="minorEastAsia" w:eastAsiaTheme="minorEastAsia" w:hAnsiTheme="minorEastAsia"/>
                <w:sz w:val="18"/>
                <w:szCs w:val="18"/>
              </w:rPr>
              <w:t>t</w:t>
            </w: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ress_BOT).sigmaX_max]</w:t>
            </w:r>
          </w:p>
        </w:tc>
        <w:tc>
          <w:tcPr>
            <w:tcW w:w="1134" w:type="dxa"/>
            <w:vAlign w:val="center"/>
            <w:hideMark/>
          </w:tcPr>
          <w:p w:rsidR="00225458" w:rsidRPr="009318B4" w:rsidRDefault="00225458" w:rsidP="00A201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[SUZ(iE,R,</w:t>
            </w: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Comb_01G,MAX_SIGMA_X,SecName,S</w:t>
            </w:r>
            <w:r w:rsidR="003C6633" w:rsidRPr="009318B4">
              <w:rPr>
                <w:rFonts w:asciiTheme="minorEastAsia" w:eastAsiaTheme="minorEastAsia" w:hAnsiTheme="minorEastAsia"/>
                <w:sz w:val="18"/>
                <w:szCs w:val="18"/>
              </w:rPr>
              <w:t>t</w:t>
            </w: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ress_BOT).bsigmaX_OK]</w:t>
            </w:r>
          </w:p>
        </w:tc>
        <w:tc>
          <w:tcPr>
            <w:tcW w:w="1134" w:type="dxa"/>
            <w:vAlign w:val="center"/>
            <w:hideMark/>
          </w:tcPr>
          <w:p w:rsidR="00225458" w:rsidRPr="009318B4" w:rsidRDefault="00225458" w:rsidP="00A201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[SUZ(iE,R,</w:t>
            </w: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Comb_01G,MIN_SIGMA_X,SecName,S</w:t>
            </w:r>
            <w:r w:rsidR="003C6633" w:rsidRPr="009318B4">
              <w:rPr>
                <w:rFonts w:asciiTheme="minorEastAsia" w:eastAsiaTheme="minorEastAsia" w:hAnsiTheme="minorEastAsia"/>
                <w:sz w:val="18"/>
                <w:szCs w:val="18"/>
              </w:rPr>
              <w:t>t</w:t>
            </w: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ress_BOT).sigmaX]</w:t>
            </w:r>
          </w:p>
        </w:tc>
        <w:tc>
          <w:tcPr>
            <w:tcW w:w="1134" w:type="dxa"/>
            <w:vAlign w:val="center"/>
            <w:hideMark/>
          </w:tcPr>
          <w:p w:rsidR="00225458" w:rsidRPr="009318B4" w:rsidRDefault="00225458" w:rsidP="00A201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[SUZ(iE,R,</w:t>
            </w: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Comb_01G,MIN_SIGMA_X,SecName,S</w:t>
            </w:r>
            <w:r w:rsidR="003C6633" w:rsidRPr="009318B4">
              <w:rPr>
                <w:rFonts w:asciiTheme="minorEastAsia" w:eastAsiaTheme="minorEastAsia" w:hAnsiTheme="minorEastAsia"/>
                <w:sz w:val="18"/>
                <w:szCs w:val="18"/>
              </w:rPr>
              <w:t>t</w:t>
            </w: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ress_BOT).sigmaX_min]</w:t>
            </w:r>
          </w:p>
        </w:tc>
        <w:tc>
          <w:tcPr>
            <w:tcW w:w="1134" w:type="dxa"/>
            <w:vAlign w:val="center"/>
            <w:hideMark/>
          </w:tcPr>
          <w:p w:rsidR="00225458" w:rsidRPr="009318B4" w:rsidRDefault="00225458" w:rsidP="00A201D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[SUZ(iE,R,</w:t>
            </w: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Comb_01G,MIN_SIGMA_X,SecName,S</w:t>
            </w:r>
            <w:r w:rsidR="003C6633" w:rsidRPr="009318B4">
              <w:rPr>
                <w:rFonts w:asciiTheme="minorEastAsia" w:eastAsiaTheme="minorEastAsia" w:hAnsiTheme="minorEastAsia"/>
                <w:sz w:val="18"/>
                <w:szCs w:val="18"/>
              </w:rPr>
              <w:t>t</w:t>
            </w: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ress_BOT).bsigmaX_OK]</w:t>
            </w:r>
          </w:p>
        </w:tc>
      </w:tr>
    </w:tbl>
    <w:p w:rsidR="004456DB" w:rsidRPr="00225458" w:rsidRDefault="004456DB" w:rsidP="00225458">
      <w:pPr>
        <w:rPr>
          <w:rFonts w:ascii="宋体" w:hAnsi="宋体"/>
          <w:sz w:val="21"/>
          <w:szCs w:val="21"/>
        </w:rPr>
      </w:pPr>
    </w:p>
    <w:p w:rsidR="001E0EE9" w:rsidRPr="00F2167E" w:rsidRDefault="001E0EE9" w:rsidP="001E0EE9">
      <w:pPr>
        <w:pStyle w:val="3"/>
        <w:jc w:val="left"/>
        <w:rPr>
          <w:rFonts w:ascii="宋体" w:hAnsi="宋体"/>
        </w:rPr>
      </w:pPr>
      <w:r w:rsidRPr="00F2167E">
        <w:rPr>
          <w:rFonts w:ascii="宋体" w:hAnsi="宋体"/>
        </w:rPr>
        <w:t>&lt;A.B</w:t>
      </w:r>
      <w:r w:rsidR="00C33862">
        <w:rPr>
          <w:rFonts w:ascii="宋体" w:hAnsi="宋体"/>
        </w:rPr>
        <w:t>.C</w:t>
      </w:r>
      <w:r w:rsidRPr="00F2167E">
        <w:rPr>
          <w:rFonts w:ascii="宋体" w:hAnsi="宋体"/>
        </w:rPr>
        <w:t>&gt;</w:t>
      </w:r>
      <w:r>
        <w:rPr>
          <w:rFonts w:ascii="宋体" w:hAnsi="宋体" w:hint="eastAsia"/>
        </w:rPr>
        <w:t>剪应力验算</w:t>
      </w:r>
    </w:p>
    <w:p w:rsidR="00FA545D" w:rsidRDefault="00FA545D" w:rsidP="00FA545D">
      <w:pPr>
        <w:spacing w:line="360" w:lineRule="auto"/>
        <w:ind w:firstLineChars="200" w:firstLine="480"/>
        <w:rPr>
          <w:rFonts w:ascii="宋体" w:hAnsi="宋体"/>
        </w:rPr>
      </w:pPr>
      <w:r w:rsidRPr="007B3098">
        <w:rPr>
          <w:rFonts w:ascii="宋体" w:hAnsi="宋体" w:hint="eastAsia"/>
        </w:rPr>
        <w:t>根据《公路</w:t>
      </w:r>
      <w:r>
        <w:rPr>
          <w:rFonts w:ascii="宋体" w:hAnsi="宋体" w:hint="eastAsia"/>
        </w:rPr>
        <w:t>钢结构桥梁</w:t>
      </w:r>
      <w:r w:rsidRPr="007B3098">
        <w:rPr>
          <w:rFonts w:ascii="宋体" w:hAnsi="宋体" w:hint="eastAsia"/>
        </w:rPr>
        <w:t>设计规范》(JTG D6</w:t>
      </w:r>
      <w:r>
        <w:rPr>
          <w:rFonts w:ascii="宋体" w:hAnsi="宋体" w:hint="eastAsia"/>
        </w:rPr>
        <w:t>4</w:t>
      </w:r>
      <w:r w:rsidRPr="007B3098">
        <w:rPr>
          <w:rFonts w:ascii="宋体" w:hAnsi="宋体" w:hint="eastAsia"/>
        </w:rPr>
        <w:t>-20</w:t>
      </w:r>
      <w:r>
        <w:rPr>
          <w:rFonts w:ascii="宋体" w:hAnsi="宋体" w:hint="eastAsia"/>
        </w:rPr>
        <w:t>15</w:t>
      </w:r>
      <w:r w:rsidRPr="007B3098">
        <w:rPr>
          <w:rFonts w:ascii="宋体" w:hAnsi="宋体" w:hint="eastAsia"/>
        </w:rPr>
        <w:t>)第</w:t>
      </w:r>
      <w:r>
        <w:rPr>
          <w:rFonts w:ascii="宋体" w:hAnsi="宋体" w:hint="eastAsia"/>
        </w:rPr>
        <w:t>5.3.1</w:t>
      </w:r>
      <w:r w:rsidRPr="007B3098">
        <w:rPr>
          <w:rFonts w:ascii="宋体" w:hAnsi="宋体" w:hint="eastAsia"/>
        </w:rPr>
        <w:t>条</w:t>
      </w:r>
      <w:r>
        <w:rPr>
          <w:rFonts w:ascii="宋体" w:hAnsi="宋体" w:hint="eastAsia"/>
        </w:rPr>
        <w:t>第2款</w:t>
      </w:r>
      <w:r w:rsidRPr="007B3098">
        <w:rPr>
          <w:rFonts w:ascii="宋体" w:hAnsi="宋体" w:hint="eastAsia"/>
        </w:rPr>
        <w:t>的规定，</w:t>
      </w:r>
      <w:r>
        <w:rPr>
          <w:rFonts w:ascii="宋体" w:hAnsi="宋体" w:hint="eastAsia"/>
        </w:rPr>
        <w:t>桥梁钢结构构件腹板剪应力应满足下式要求</w:t>
      </w:r>
      <w:r w:rsidRPr="007B3098">
        <w:rPr>
          <w:rFonts w:ascii="宋体" w:hAnsi="宋体" w:hint="eastAsia"/>
        </w:rPr>
        <w:t>：</w:t>
      </w:r>
    </w:p>
    <w:p w:rsidR="00FA545D" w:rsidRDefault="0056232D" w:rsidP="00FA545D">
      <w:pPr>
        <w:spacing w:line="360" w:lineRule="auto"/>
        <w:jc w:val="center"/>
        <w:rPr>
          <w:rFonts w:asciiTheme="minorEastAsia" w:eastAsiaTheme="minorEastAsia" w:hAnsiTheme="minorEastAsia"/>
          <w:sz w:val="16"/>
          <w:szCs w:val="15"/>
        </w:rPr>
      </w:pPr>
      <m:oMathPara>
        <m:oMath>
          <m:sSub>
            <m:sSubPr>
              <m:ctrlPr>
                <w:rPr>
                  <w:rFonts w:ascii="Cambria Math" w:hAnsi="Cambria Math"/>
                  <w:vertAlign w:val="subscript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γ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Cambria Math"/>
              <w:vertAlign w:val="subscript"/>
            </w:rPr>
            <m:t>τ≤</m:t>
          </m:r>
          <m:sSub>
            <m:sSubPr>
              <m:ctrlPr>
                <w:rPr>
                  <w:rFonts w:ascii="Cambria Math" w:hAnsi="Cambria Math"/>
                  <w:vertAlign w:val="subscript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vd</m:t>
              </m:r>
            </m:sub>
          </m:sSub>
        </m:oMath>
      </m:oMathPara>
    </w:p>
    <w:p w:rsidR="00110F49" w:rsidRDefault="00110F49" w:rsidP="00FA545D">
      <w:pPr>
        <w:pStyle w:val="aa"/>
        <w:ind w:left="360" w:firstLineChars="0" w:firstLine="0"/>
        <w:jc w:val="center"/>
        <w:rPr>
          <w:rFonts w:asciiTheme="minorEastAsia" w:eastAsiaTheme="minorEastAsia" w:hAnsiTheme="minorEastAsia"/>
          <w:sz w:val="16"/>
          <w:szCs w:val="15"/>
        </w:rPr>
      </w:pPr>
      <w:r w:rsidRPr="00110F49">
        <w:rPr>
          <w:rFonts w:asciiTheme="minorEastAsia" w:eastAsiaTheme="minorEastAsia" w:hAnsiTheme="minorEastAsia" w:hint="eastAsia"/>
          <w:sz w:val="16"/>
          <w:szCs w:val="15"/>
        </w:rPr>
        <w:t>[$QUERY(ActionName=</w:t>
      </w:r>
      <w:r w:rsidR="004A5A15" w:rsidRPr="004A5A15">
        <w:t xml:space="preserve"> </w:t>
      </w:r>
      <w:r w:rsidR="004A5A15">
        <w:t>Comb_01G</w:t>
      </w:r>
      <w:r w:rsidRPr="00110F49">
        <w:rPr>
          <w:rFonts w:asciiTheme="minorEastAsia" w:eastAsiaTheme="minorEastAsia" w:hAnsiTheme="minorEastAsia" w:hint="eastAsia"/>
          <w:sz w:val="16"/>
          <w:szCs w:val="15"/>
        </w:rPr>
        <w:t>;ActionType=组合工况;EffectIndex=τxz;EffectSType=全量;EffectType=主材弹性应力;GraphType=</w:t>
      </w:r>
      <w:r w:rsidR="00C40A7D">
        <w:rPr>
          <w:rFonts w:asciiTheme="minorEastAsia" w:eastAsiaTheme="minorEastAsia" w:hAnsiTheme="minorEastAsia" w:hint="eastAsia"/>
          <w:sz w:val="16"/>
          <w:szCs w:val="15"/>
        </w:rPr>
        <w:t>折线云图</w:t>
      </w:r>
      <w:r w:rsidRPr="00110F49">
        <w:rPr>
          <w:rFonts w:asciiTheme="minorEastAsia" w:eastAsiaTheme="minorEastAsia" w:hAnsiTheme="minorEastAsia" w:hint="eastAsia"/>
          <w:sz w:val="16"/>
          <w:szCs w:val="15"/>
        </w:rPr>
        <w:t>;LineColor=31_127_0;MaxIndex=Maxτxz;Name=τmax;ObjName=</w:t>
      </w:r>
      <w:r w:rsidR="008404A6">
        <w:rPr>
          <w:rFonts w:asciiTheme="minorEastAsia" w:eastAsiaTheme="minorEastAsia" w:hAnsiTheme="minorEastAsia" w:hint="eastAsia"/>
          <w:sz w:val="16"/>
          <w:szCs w:val="15"/>
        </w:rPr>
        <w:t>ALL</w:t>
      </w:r>
      <w:r w:rsidRPr="00110F49">
        <w:rPr>
          <w:rFonts w:asciiTheme="minorEastAsia" w:eastAsiaTheme="minorEastAsia" w:hAnsiTheme="minorEastAsia" w:hint="eastAsia"/>
          <w:sz w:val="16"/>
          <w:szCs w:val="15"/>
        </w:rPr>
        <w:t>;ObjType=构件;SectionType=左截面;StageType=运营阶段;StressPoint=ALL,ActionName=</w:t>
      </w:r>
      <w:r w:rsidR="004A5A15">
        <w:rPr>
          <w:rFonts w:asciiTheme="minorEastAsia" w:eastAsiaTheme="minorEastAsia" w:hAnsiTheme="minorEastAsia" w:hint="eastAsia"/>
          <w:sz w:val="16"/>
          <w:szCs w:val="15"/>
        </w:rPr>
        <w:t>Comb_01G</w:t>
      </w:r>
      <w:r w:rsidRPr="00110F49">
        <w:rPr>
          <w:rFonts w:asciiTheme="minorEastAsia" w:eastAsiaTheme="minorEastAsia" w:hAnsiTheme="minorEastAsia" w:hint="eastAsia"/>
          <w:sz w:val="16"/>
          <w:szCs w:val="15"/>
        </w:rPr>
        <w:t>;ActionType=组合工况;EffectIndex=MAXAL_τxz;EffectSType=全量;EffectType=主材弹性应力;LineColor=192_192_192;MaxIndex=Maxτxz;Name=容许值[τmax];ObjName=</w:t>
      </w:r>
      <w:r w:rsidR="008404A6">
        <w:rPr>
          <w:rFonts w:asciiTheme="minorEastAsia" w:eastAsiaTheme="minorEastAsia" w:hAnsiTheme="minorEastAsia" w:hint="eastAsia"/>
          <w:sz w:val="16"/>
          <w:szCs w:val="15"/>
        </w:rPr>
        <w:t>ALL</w:t>
      </w:r>
      <w:r w:rsidRPr="00110F49">
        <w:rPr>
          <w:rFonts w:asciiTheme="minorEastAsia" w:eastAsiaTheme="minorEastAsia" w:hAnsiTheme="minorEastAsia" w:hint="eastAsia"/>
          <w:sz w:val="16"/>
          <w:szCs w:val="15"/>
        </w:rPr>
        <w:t>;ObjType=构件;SectionType=左截面;StageType=运营阶段;StressPoint=ALL,ActionName=</w:t>
      </w:r>
      <w:r w:rsidR="004A5A15" w:rsidRPr="004A5A15">
        <w:t xml:space="preserve"> </w:t>
      </w:r>
      <w:r w:rsidR="004A5A15">
        <w:t>Comb_01G</w:t>
      </w:r>
      <w:r w:rsidRPr="00110F49">
        <w:rPr>
          <w:rFonts w:asciiTheme="minorEastAsia" w:eastAsiaTheme="minorEastAsia" w:hAnsiTheme="minorEastAsia" w:hint="eastAsia"/>
          <w:sz w:val="16"/>
          <w:szCs w:val="15"/>
        </w:rPr>
        <w:t>;ActionType=组合工况;EffectIndex=τxz;EffectSType=全量;EffectType=主材弹性应力;LineColor=蓝;MaxIndex=Minτxz;Name=τmin;ObjName=</w:t>
      </w:r>
      <w:r w:rsidR="008404A6">
        <w:rPr>
          <w:rFonts w:asciiTheme="minorEastAsia" w:eastAsiaTheme="minorEastAsia" w:hAnsiTheme="minorEastAsia" w:hint="eastAsia"/>
          <w:sz w:val="16"/>
          <w:szCs w:val="15"/>
        </w:rPr>
        <w:t>ALL</w:t>
      </w:r>
      <w:r w:rsidRPr="00110F49">
        <w:rPr>
          <w:rFonts w:asciiTheme="minorEastAsia" w:eastAsiaTheme="minorEastAsia" w:hAnsiTheme="minorEastAsia" w:hint="eastAsia"/>
          <w:sz w:val="16"/>
          <w:szCs w:val="15"/>
        </w:rPr>
        <w:t>;ObjType=构件;SectionType=左截面;StageType=运营阶段;StressPoint=ALL,ActionName=</w:t>
      </w:r>
      <w:r w:rsidR="004A5A15">
        <w:rPr>
          <w:rFonts w:asciiTheme="minorEastAsia" w:eastAsiaTheme="minorEastAsia" w:hAnsiTheme="minorEastAsia" w:hint="eastAsia"/>
          <w:sz w:val="16"/>
          <w:szCs w:val="15"/>
        </w:rPr>
        <w:t>Comb_01G</w:t>
      </w:r>
      <w:r w:rsidRPr="00110F49">
        <w:rPr>
          <w:rFonts w:asciiTheme="minorEastAsia" w:eastAsiaTheme="minorEastAsia" w:hAnsiTheme="minorEastAsia" w:hint="eastAsia"/>
          <w:sz w:val="16"/>
          <w:szCs w:val="15"/>
        </w:rPr>
        <w:t>;ActionType=组合工况;EffectIndex=MINAL_τxz;EffectSType=全量;EffectType=主材弹性应力;LineColor=192_192_192;MaxIndex=Minτxz;Name=容许值[τmin];ObjName=</w:t>
      </w:r>
      <w:r w:rsidR="008404A6">
        <w:rPr>
          <w:rFonts w:asciiTheme="minorEastAsia" w:eastAsiaTheme="minorEastAsia" w:hAnsiTheme="minorEastAsia" w:hint="eastAsia"/>
          <w:sz w:val="16"/>
          <w:szCs w:val="15"/>
        </w:rPr>
        <w:t>ALL</w:t>
      </w:r>
      <w:r w:rsidRPr="00110F49">
        <w:rPr>
          <w:rFonts w:asciiTheme="minorEastAsia" w:eastAsiaTheme="minorEastAsia" w:hAnsiTheme="minorEastAsia" w:hint="eastAsia"/>
          <w:sz w:val="16"/>
          <w:szCs w:val="15"/>
        </w:rPr>
        <w:t>;ObjType=构件;SectionType=左截面;StageType=运营阶段;StressPoint=ALL,ActionName=</w:t>
      </w:r>
      <w:r w:rsidR="004A5A15">
        <w:rPr>
          <w:rFonts w:asciiTheme="minorEastAsia" w:eastAsiaTheme="minorEastAsia" w:hAnsiTheme="minorEastAsia" w:hint="eastAsia"/>
          <w:sz w:val="16"/>
          <w:szCs w:val="15"/>
        </w:rPr>
        <w:t>Comb_01G</w:t>
      </w:r>
      <w:r w:rsidRPr="00110F49">
        <w:rPr>
          <w:rFonts w:asciiTheme="minorEastAsia" w:eastAsiaTheme="minorEastAsia" w:hAnsiTheme="minorEastAsia" w:hint="eastAsia"/>
          <w:sz w:val="16"/>
          <w:szCs w:val="15"/>
        </w:rPr>
        <w:t>;ActionType=组合工况;EffectIndex=τxz;EffectSType=全量;EffectType=主材弹性应力;LineColor=31_127_0;MaxIndex=Maxτxz;Name=τmax;ObjName=</w:t>
      </w:r>
      <w:r w:rsidR="008404A6">
        <w:rPr>
          <w:rFonts w:asciiTheme="minorEastAsia" w:eastAsiaTheme="minorEastAsia" w:hAnsiTheme="minorEastAsia" w:hint="eastAsia"/>
          <w:sz w:val="16"/>
          <w:szCs w:val="15"/>
        </w:rPr>
        <w:t>ALL</w:t>
      </w:r>
      <w:r w:rsidRPr="00110F49">
        <w:rPr>
          <w:rFonts w:asciiTheme="minorEastAsia" w:eastAsiaTheme="minorEastAsia" w:hAnsiTheme="minorEastAsia" w:hint="eastAsia"/>
          <w:sz w:val="16"/>
          <w:szCs w:val="15"/>
        </w:rPr>
        <w:t>;ObjType=构件;SectionType=左截面;StageType=运营阶段;StressPoint=ALL,ActionName=</w:t>
      </w:r>
      <w:r w:rsidR="004A5A15">
        <w:rPr>
          <w:rFonts w:asciiTheme="minorEastAsia" w:eastAsiaTheme="minorEastAsia" w:hAnsiTheme="minorEastAsia" w:hint="eastAsia"/>
          <w:sz w:val="16"/>
          <w:szCs w:val="15"/>
        </w:rPr>
        <w:t>Comb_01G</w:t>
      </w:r>
      <w:r w:rsidRPr="00110F49">
        <w:rPr>
          <w:rFonts w:asciiTheme="minorEastAsia" w:eastAsiaTheme="minorEastAsia" w:hAnsiTheme="minorEastAsia" w:hint="eastAsia"/>
          <w:sz w:val="16"/>
          <w:szCs w:val="15"/>
        </w:rPr>
        <w:t>;ActionType=组合工况;EffectIndex=MAXAL_τxz;EffectSType=全量;EffectType=主材弹性应力;LineColor=192_192_192;MaxIndex=Maxτxz;Name=容许值[τmax];ObjName=</w:t>
      </w:r>
      <w:r w:rsidR="008404A6">
        <w:rPr>
          <w:rFonts w:asciiTheme="minorEastAsia" w:eastAsiaTheme="minorEastAsia" w:hAnsiTheme="minorEastAsia" w:hint="eastAsia"/>
          <w:sz w:val="16"/>
          <w:szCs w:val="15"/>
        </w:rPr>
        <w:t>ALL</w:t>
      </w:r>
      <w:r w:rsidRPr="00110F49">
        <w:rPr>
          <w:rFonts w:asciiTheme="minorEastAsia" w:eastAsiaTheme="minorEastAsia" w:hAnsiTheme="minorEastAsia" w:hint="eastAsia"/>
          <w:sz w:val="16"/>
          <w:szCs w:val="15"/>
        </w:rPr>
        <w:t>;ObjType=构件;SectionType=左截面;StageType=运营阶段;StressPoint=ALL,ActionName=</w:t>
      </w:r>
      <w:r w:rsidR="004A5A15">
        <w:rPr>
          <w:rFonts w:asciiTheme="minorEastAsia" w:eastAsiaTheme="minorEastAsia" w:hAnsiTheme="minorEastAsia" w:hint="eastAsia"/>
          <w:sz w:val="16"/>
          <w:szCs w:val="15"/>
        </w:rPr>
        <w:t>Comb_01G</w:t>
      </w:r>
      <w:r w:rsidRPr="00110F49">
        <w:rPr>
          <w:rFonts w:asciiTheme="minorEastAsia" w:eastAsiaTheme="minorEastAsia" w:hAnsiTheme="minorEastAsia" w:hint="eastAsia"/>
          <w:sz w:val="16"/>
          <w:szCs w:val="15"/>
        </w:rPr>
        <w:t>;ActionType=组合工况;EffectIndex=τxz;EffectSType=全量;EffectType=主材弹性应力;LineColor=蓝;MaxIndex=Minτxz;Name=τmin;ObjName=</w:t>
      </w:r>
      <w:r w:rsidR="008404A6">
        <w:rPr>
          <w:rFonts w:asciiTheme="minorEastAsia" w:eastAsiaTheme="minorEastAsia" w:hAnsiTheme="minorEastAsia" w:hint="eastAsia"/>
          <w:sz w:val="16"/>
          <w:szCs w:val="15"/>
        </w:rPr>
        <w:t>ALL</w:t>
      </w:r>
      <w:r w:rsidRPr="00110F49">
        <w:rPr>
          <w:rFonts w:asciiTheme="minorEastAsia" w:eastAsiaTheme="minorEastAsia" w:hAnsiTheme="minorEastAsia" w:hint="eastAsia"/>
          <w:sz w:val="16"/>
          <w:szCs w:val="15"/>
        </w:rPr>
        <w:t>;ObjType=构件;SectionType=左截面;StageType=运营阶段;StressPoint=ALL,ActionName=</w:t>
      </w:r>
      <w:r w:rsidR="004A5A15">
        <w:rPr>
          <w:rFonts w:asciiTheme="minorEastAsia" w:eastAsiaTheme="minorEastAsia" w:hAnsiTheme="minorEastAsia" w:hint="eastAsia"/>
          <w:sz w:val="16"/>
          <w:szCs w:val="15"/>
        </w:rPr>
        <w:t>Comb_01G</w:t>
      </w:r>
      <w:r w:rsidRPr="00110F49">
        <w:rPr>
          <w:rFonts w:asciiTheme="minorEastAsia" w:eastAsiaTheme="minorEastAsia" w:hAnsiTheme="minorEastAsia" w:hint="eastAsia"/>
          <w:sz w:val="16"/>
          <w:szCs w:val="15"/>
        </w:rPr>
        <w:t>;ActionType=组合工况;EffectIndex=MINAL_τxz;EffectSType=全量;EffectType=主材弹性应力;LineColor=192_192_192;MaxIndex=Minτxz;Name=容许值[τmin];ObjName=</w:t>
      </w:r>
      <w:r w:rsidR="008404A6">
        <w:rPr>
          <w:rFonts w:asciiTheme="minorEastAsia" w:eastAsiaTheme="minorEastAsia" w:hAnsiTheme="minorEastAsia" w:hint="eastAsia"/>
          <w:sz w:val="16"/>
          <w:szCs w:val="15"/>
        </w:rPr>
        <w:t>ALL</w:t>
      </w:r>
      <w:r w:rsidRPr="00110F49">
        <w:rPr>
          <w:rFonts w:asciiTheme="minorEastAsia" w:eastAsiaTheme="minorEastAsia" w:hAnsiTheme="minorEastAsia" w:hint="eastAsia"/>
          <w:sz w:val="16"/>
          <w:szCs w:val="15"/>
        </w:rPr>
        <w:t>;ObjType=构件;SectionType=左截面;StageType=运营阶段;StressPoint=ALL)$]</w:t>
      </w:r>
    </w:p>
    <w:p w:rsidR="00FA545D" w:rsidRDefault="00EE4DFE" w:rsidP="00FA545D">
      <w:pPr>
        <w:pStyle w:val="aa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剪应力</w:t>
      </w:r>
      <w:r>
        <w:rPr>
          <w:rFonts w:asciiTheme="minorEastAsia" w:eastAsiaTheme="minorEastAsia" w:hAnsiTheme="minorEastAsia"/>
          <w:sz w:val="21"/>
          <w:szCs w:val="21"/>
        </w:rPr>
        <w:t>验算</w:t>
      </w:r>
      <w:r w:rsidR="00BD5A9C">
        <w:rPr>
          <w:rFonts w:asciiTheme="minorEastAsia" w:eastAsiaTheme="minorEastAsia" w:hAnsiTheme="minorEastAsia" w:hint="eastAsia"/>
          <w:sz w:val="21"/>
          <w:szCs w:val="21"/>
        </w:rPr>
        <w:t>包络图</w:t>
      </w:r>
    </w:p>
    <w:p w:rsidR="0039261D" w:rsidRDefault="0039261D" w:rsidP="00FA545D">
      <w:pPr>
        <w:pStyle w:val="aa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</w:p>
    <w:p w:rsidR="0039261D" w:rsidRDefault="0039261D" w:rsidP="0039261D">
      <w:pPr>
        <w:pStyle w:val="aa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剪应力</w:t>
      </w:r>
      <w:r>
        <w:rPr>
          <w:rFonts w:asciiTheme="minorEastAsia" w:eastAsiaTheme="minorEastAsia" w:hAnsiTheme="minorEastAsia"/>
          <w:sz w:val="21"/>
          <w:szCs w:val="21"/>
        </w:rPr>
        <w:t>验算表</w:t>
      </w:r>
    </w:p>
    <w:tbl>
      <w:tblPr>
        <w:tblStyle w:val="a9"/>
        <w:tblW w:w="807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680"/>
        <w:gridCol w:w="1138"/>
        <w:gridCol w:w="1139"/>
        <w:gridCol w:w="1139"/>
        <w:gridCol w:w="1139"/>
        <w:gridCol w:w="1139"/>
        <w:gridCol w:w="1139"/>
      </w:tblGrid>
      <w:tr w:rsidR="00724116" w:rsidRPr="009318B4" w:rsidTr="000956A8">
        <w:trPr>
          <w:trHeight w:val="450"/>
          <w:jc w:val="center"/>
        </w:trPr>
        <w:tc>
          <w:tcPr>
            <w:tcW w:w="562" w:type="dxa"/>
            <w:vMerge w:val="restart"/>
            <w:vAlign w:val="center"/>
            <w:hideMark/>
          </w:tcPr>
          <w:p w:rsidR="00724116" w:rsidRPr="009318B4" w:rsidRDefault="00724116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680" w:type="dxa"/>
            <w:vMerge w:val="restart"/>
            <w:vAlign w:val="center"/>
            <w:hideMark/>
          </w:tcPr>
          <w:p w:rsidR="00724116" w:rsidRPr="009318B4" w:rsidRDefault="00724116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138" w:type="dxa"/>
            <w:vAlign w:val="center"/>
            <w:hideMark/>
          </w:tcPr>
          <w:p w:rsidR="00724116" w:rsidRPr="009318B4" w:rsidRDefault="00724116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最大剪应力τmax</w:t>
            </w:r>
          </w:p>
        </w:tc>
        <w:tc>
          <w:tcPr>
            <w:tcW w:w="1139" w:type="dxa"/>
            <w:vAlign w:val="center"/>
            <w:hideMark/>
          </w:tcPr>
          <w:p w:rsidR="00724116" w:rsidRPr="009318B4" w:rsidRDefault="00724116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容许值[τmax]</w:t>
            </w:r>
          </w:p>
        </w:tc>
        <w:tc>
          <w:tcPr>
            <w:tcW w:w="1139" w:type="dxa"/>
            <w:vMerge w:val="restart"/>
            <w:vAlign w:val="center"/>
            <w:hideMark/>
          </w:tcPr>
          <w:p w:rsidR="00724116" w:rsidRPr="009318B4" w:rsidRDefault="00724116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τmax是否通过</w:t>
            </w:r>
          </w:p>
        </w:tc>
        <w:tc>
          <w:tcPr>
            <w:tcW w:w="1139" w:type="dxa"/>
            <w:vAlign w:val="center"/>
            <w:hideMark/>
          </w:tcPr>
          <w:p w:rsidR="00724116" w:rsidRPr="009318B4" w:rsidRDefault="00724116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最小剪应力τmin</w:t>
            </w:r>
          </w:p>
        </w:tc>
        <w:tc>
          <w:tcPr>
            <w:tcW w:w="1139" w:type="dxa"/>
            <w:vAlign w:val="center"/>
            <w:hideMark/>
          </w:tcPr>
          <w:p w:rsidR="00724116" w:rsidRPr="009318B4" w:rsidRDefault="00724116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容许值[τmin]</w:t>
            </w:r>
          </w:p>
        </w:tc>
        <w:tc>
          <w:tcPr>
            <w:tcW w:w="1139" w:type="dxa"/>
            <w:vMerge w:val="restart"/>
            <w:vAlign w:val="center"/>
            <w:hideMark/>
          </w:tcPr>
          <w:p w:rsidR="00724116" w:rsidRPr="009318B4" w:rsidRDefault="00724116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τmin是否通过</w:t>
            </w:r>
          </w:p>
        </w:tc>
      </w:tr>
      <w:tr w:rsidR="00724116" w:rsidRPr="009318B4" w:rsidTr="000956A8">
        <w:trPr>
          <w:trHeight w:val="270"/>
          <w:jc w:val="center"/>
        </w:trPr>
        <w:tc>
          <w:tcPr>
            <w:tcW w:w="562" w:type="dxa"/>
            <w:vMerge/>
            <w:vAlign w:val="center"/>
            <w:hideMark/>
          </w:tcPr>
          <w:p w:rsidR="00724116" w:rsidRPr="009318B4" w:rsidRDefault="00724116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vMerge/>
            <w:vAlign w:val="center"/>
            <w:hideMark/>
          </w:tcPr>
          <w:p w:rsidR="00724116" w:rsidRPr="009318B4" w:rsidRDefault="00724116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  <w:hideMark/>
          </w:tcPr>
          <w:p w:rsidR="00724116" w:rsidRPr="009318B4" w:rsidRDefault="00724116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(M</w:t>
            </w:r>
            <w:r w:rsidR="003C6633" w:rsidRPr="009318B4">
              <w:rPr>
                <w:rFonts w:asciiTheme="minorEastAsia" w:eastAsiaTheme="minorEastAsia" w:hAnsiTheme="minorEastAsia"/>
                <w:sz w:val="18"/>
                <w:szCs w:val="18"/>
              </w:rPr>
              <w:t>p</w:t>
            </w: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a)</w:t>
            </w:r>
          </w:p>
        </w:tc>
        <w:tc>
          <w:tcPr>
            <w:tcW w:w="1139" w:type="dxa"/>
            <w:vAlign w:val="center"/>
            <w:hideMark/>
          </w:tcPr>
          <w:p w:rsidR="00724116" w:rsidRPr="009318B4" w:rsidRDefault="00724116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(M</w:t>
            </w:r>
            <w:r w:rsidR="003C6633" w:rsidRPr="009318B4">
              <w:rPr>
                <w:rFonts w:asciiTheme="minorEastAsia" w:eastAsiaTheme="minorEastAsia" w:hAnsiTheme="minorEastAsia"/>
                <w:sz w:val="18"/>
                <w:szCs w:val="18"/>
              </w:rPr>
              <w:t>p</w:t>
            </w: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a)</w:t>
            </w:r>
          </w:p>
        </w:tc>
        <w:tc>
          <w:tcPr>
            <w:tcW w:w="1139" w:type="dxa"/>
            <w:vMerge/>
            <w:vAlign w:val="center"/>
            <w:hideMark/>
          </w:tcPr>
          <w:p w:rsidR="00724116" w:rsidRPr="009318B4" w:rsidRDefault="00724116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9" w:type="dxa"/>
            <w:vAlign w:val="center"/>
            <w:hideMark/>
          </w:tcPr>
          <w:p w:rsidR="00724116" w:rsidRPr="009318B4" w:rsidRDefault="00724116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(M</w:t>
            </w:r>
            <w:r w:rsidR="003C6633" w:rsidRPr="009318B4">
              <w:rPr>
                <w:rFonts w:asciiTheme="minorEastAsia" w:eastAsiaTheme="minorEastAsia" w:hAnsiTheme="minorEastAsia"/>
                <w:sz w:val="18"/>
                <w:szCs w:val="18"/>
              </w:rPr>
              <w:t>p</w:t>
            </w: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a)</w:t>
            </w:r>
          </w:p>
        </w:tc>
        <w:tc>
          <w:tcPr>
            <w:tcW w:w="1139" w:type="dxa"/>
            <w:vAlign w:val="center"/>
            <w:hideMark/>
          </w:tcPr>
          <w:p w:rsidR="00724116" w:rsidRPr="009318B4" w:rsidRDefault="00724116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(M</w:t>
            </w:r>
            <w:r w:rsidR="003C6633" w:rsidRPr="009318B4">
              <w:rPr>
                <w:rFonts w:asciiTheme="minorEastAsia" w:eastAsiaTheme="minorEastAsia" w:hAnsiTheme="minorEastAsia"/>
                <w:sz w:val="18"/>
                <w:szCs w:val="18"/>
              </w:rPr>
              <w:t>p</w:t>
            </w: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a)</w:t>
            </w:r>
          </w:p>
        </w:tc>
        <w:tc>
          <w:tcPr>
            <w:tcW w:w="1139" w:type="dxa"/>
            <w:vMerge/>
            <w:vAlign w:val="center"/>
            <w:hideMark/>
          </w:tcPr>
          <w:p w:rsidR="00724116" w:rsidRPr="009318B4" w:rsidRDefault="00724116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724116" w:rsidRPr="009318B4" w:rsidTr="000956A8">
        <w:trPr>
          <w:trHeight w:val="283"/>
          <w:jc w:val="center"/>
        </w:trPr>
        <w:tc>
          <w:tcPr>
            <w:tcW w:w="562" w:type="dxa"/>
            <w:vMerge w:val="restart"/>
            <w:vAlign w:val="center"/>
            <w:hideMark/>
          </w:tcPr>
          <w:p w:rsidR="00724116" w:rsidRPr="009318B4" w:rsidRDefault="00724116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[IELEMENT(&amp;iE(运营阶段,0,E_OUT)&amp;).N</w:t>
            </w:r>
            <w:r w:rsidR="003C6633" w:rsidRPr="009318B4">
              <w:rPr>
                <w:rFonts w:asciiTheme="minorEastAsia" w:eastAsiaTheme="minorEastAsia" w:hAnsiTheme="minorEastAsia"/>
                <w:sz w:val="18"/>
                <w:szCs w:val="18"/>
              </w:rPr>
              <w:t>u</w:t>
            </w: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m]</w:t>
            </w:r>
          </w:p>
        </w:tc>
        <w:tc>
          <w:tcPr>
            <w:tcW w:w="680" w:type="dxa"/>
            <w:vAlign w:val="center"/>
            <w:hideMark/>
          </w:tcPr>
          <w:p w:rsidR="00724116" w:rsidRPr="009318B4" w:rsidRDefault="00724116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[IELEMENT(iE).LN]</w:t>
            </w:r>
          </w:p>
        </w:tc>
        <w:tc>
          <w:tcPr>
            <w:tcW w:w="1138" w:type="dxa"/>
            <w:vAlign w:val="center"/>
            <w:hideMark/>
          </w:tcPr>
          <w:p w:rsidR="00724116" w:rsidRPr="009318B4" w:rsidRDefault="00724116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[SUZ(iE,L,Comb_01G,</w:t>
            </w:r>
            <w:r w:rsidRPr="009318B4">
              <w:rPr>
                <w:rFonts w:asciiTheme="minorEastAsia" w:eastAsiaTheme="minorEastAsia" w:hAnsiTheme="minorEastAsia"/>
                <w:sz w:val="18"/>
                <w:szCs w:val="18"/>
              </w:rPr>
              <w:t>MAX_TAU_ZX,SecName,).tauZX</w:t>
            </w: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139" w:type="dxa"/>
            <w:vAlign w:val="center"/>
            <w:hideMark/>
          </w:tcPr>
          <w:p w:rsidR="00724116" w:rsidRPr="009318B4" w:rsidRDefault="00724116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[SUZ(iE,L,Comb_01G,</w:t>
            </w:r>
            <w:r w:rsidRPr="009318B4">
              <w:rPr>
                <w:rFonts w:asciiTheme="minorEastAsia" w:eastAsiaTheme="minorEastAsia" w:hAnsiTheme="minorEastAsia"/>
                <w:sz w:val="18"/>
                <w:szCs w:val="18"/>
              </w:rPr>
              <w:t>MAX_TAU_ZX</w:t>
            </w: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,SecName,).tauZX_max]</w:t>
            </w:r>
          </w:p>
        </w:tc>
        <w:tc>
          <w:tcPr>
            <w:tcW w:w="1139" w:type="dxa"/>
            <w:vAlign w:val="center"/>
            <w:hideMark/>
          </w:tcPr>
          <w:p w:rsidR="00724116" w:rsidRPr="009318B4" w:rsidRDefault="00724116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/>
                <w:sz w:val="18"/>
                <w:szCs w:val="18"/>
              </w:rPr>
              <w:t>[SUZ(iE,L,Comb_01G,MAX_TAU_ZX,SecName,).tauZX</w:t>
            </w: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_OK]</w:t>
            </w:r>
          </w:p>
        </w:tc>
        <w:tc>
          <w:tcPr>
            <w:tcW w:w="1139" w:type="dxa"/>
            <w:vAlign w:val="center"/>
            <w:hideMark/>
          </w:tcPr>
          <w:p w:rsidR="00724116" w:rsidRPr="009318B4" w:rsidRDefault="00724116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/>
                <w:sz w:val="18"/>
                <w:szCs w:val="18"/>
              </w:rPr>
              <w:t>[SUZ(iE,L,Comb_01G,MIN_TAU_ZX,SecName,).tauZX]</w:t>
            </w:r>
          </w:p>
        </w:tc>
        <w:tc>
          <w:tcPr>
            <w:tcW w:w="1139" w:type="dxa"/>
            <w:vAlign w:val="center"/>
            <w:hideMark/>
          </w:tcPr>
          <w:p w:rsidR="00724116" w:rsidRPr="009318B4" w:rsidRDefault="00724116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/>
                <w:sz w:val="18"/>
                <w:szCs w:val="18"/>
              </w:rPr>
              <w:t>[SUZ(iE,L,Comb_01G,MIN_TAU_ZX,SecName,).tauZX</w:t>
            </w: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_min]</w:t>
            </w:r>
          </w:p>
        </w:tc>
        <w:tc>
          <w:tcPr>
            <w:tcW w:w="1139" w:type="dxa"/>
            <w:vAlign w:val="center"/>
            <w:hideMark/>
          </w:tcPr>
          <w:p w:rsidR="00724116" w:rsidRPr="009318B4" w:rsidRDefault="00724116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/>
                <w:sz w:val="18"/>
                <w:szCs w:val="18"/>
              </w:rPr>
              <w:t>[SUZ(iE,L,Comb_01G,MIN_TAU_ZX,SecName,).tauZX</w:t>
            </w: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_OK]</w:t>
            </w:r>
          </w:p>
        </w:tc>
      </w:tr>
      <w:tr w:rsidR="00724116" w:rsidRPr="009318B4" w:rsidTr="000956A8">
        <w:trPr>
          <w:trHeight w:val="283"/>
          <w:jc w:val="center"/>
        </w:trPr>
        <w:tc>
          <w:tcPr>
            <w:tcW w:w="562" w:type="dxa"/>
            <w:vMerge/>
            <w:vAlign w:val="center"/>
            <w:hideMark/>
          </w:tcPr>
          <w:p w:rsidR="00724116" w:rsidRPr="009318B4" w:rsidRDefault="00724116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  <w:hideMark/>
          </w:tcPr>
          <w:p w:rsidR="00724116" w:rsidRPr="009318B4" w:rsidRDefault="00724116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[IELEMENT(iE).RN]</w:t>
            </w:r>
          </w:p>
        </w:tc>
        <w:tc>
          <w:tcPr>
            <w:tcW w:w="1138" w:type="dxa"/>
            <w:vAlign w:val="center"/>
            <w:hideMark/>
          </w:tcPr>
          <w:p w:rsidR="00724116" w:rsidRPr="009318B4" w:rsidRDefault="00724116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/>
                <w:sz w:val="18"/>
                <w:szCs w:val="18"/>
              </w:rPr>
              <w:t>[SUZ(iE,R,Comb_01G,MAX_TAU_ZX,SecName,).tauZX]</w:t>
            </w:r>
          </w:p>
        </w:tc>
        <w:tc>
          <w:tcPr>
            <w:tcW w:w="1139" w:type="dxa"/>
            <w:vAlign w:val="center"/>
            <w:hideMark/>
          </w:tcPr>
          <w:p w:rsidR="00724116" w:rsidRPr="009318B4" w:rsidRDefault="00724116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/>
                <w:sz w:val="18"/>
                <w:szCs w:val="18"/>
              </w:rPr>
              <w:t>[SUZ(iE,R,Comb_01G,MAX_TAU_ZX,SecName,).tauZX_max]</w:t>
            </w:r>
          </w:p>
        </w:tc>
        <w:tc>
          <w:tcPr>
            <w:tcW w:w="1139" w:type="dxa"/>
            <w:vAlign w:val="center"/>
            <w:hideMark/>
          </w:tcPr>
          <w:p w:rsidR="00724116" w:rsidRPr="009318B4" w:rsidRDefault="00724116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/>
                <w:sz w:val="18"/>
                <w:szCs w:val="18"/>
              </w:rPr>
              <w:t>[SUZ(iE,R,Comb_01G,MAX_TAU_ZX,SecName,).tauZX _OK]</w:t>
            </w:r>
          </w:p>
        </w:tc>
        <w:tc>
          <w:tcPr>
            <w:tcW w:w="1139" w:type="dxa"/>
            <w:vAlign w:val="center"/>
            <w:hideMark/>
          </w:tcPr>
          <w:p w:rsidR="00724116" w:rsidRPr="009318B4" w:rsidRDefault="00724116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/>
                <w:sz w:val="18"/>
                <w:szCs w:val="18"/>
              </w:rPr>
              <w:t>[SUZ(iE,R,Comb_01G,MIN_TAU_ZX,SecName,).tauZX]</w:t>
            </w:r>
          </w:p>
        </w:tc>
        <w:tc>
          <w:tcPr>
            <w:tcW w:w="1139" w:type="dxa"/>
            <w:vAlign w:val="center"/>
            <w:hideMark/>
          </w:tcPr>
          <w:p w:rsidR="00724116" w:rsidRPr="009318B4" w:rsidRDefault="00724116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/>
                <w:sz w:val="18"/>
                <w:szCs w:val="18"/>
              </w:rPr>
              <w:t>[SUZ(iE,R,Comb_01G,MIN_TAU_ZX,SecName,).tauZX _min]</w:t>
            </w:r>
          </w:p>
        </w:tc>
        <w:tc>
          <w:tcPr>
            <w:tcW w:w="1139" w:type="dxa"/>
            <w:vAlign w:val="center"/>
            <w:hideMark/>
          </w:tcPr>
          <w:p w:rsidR="00724116" w:rsidRPr="009318B4" w:rsidRDefault="00724116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318B4">
              <w:rPr>
                <w:rFonts w:asciiTheme="minorEastAsia" w:eastAsiaTheme="minorEastAsia" w:hAnsiTheme="minorEastAsia"/>
                <w:sz w:val="18"/>
                <w:szCs w:val="18"/>
              </w:rPr>
              <w:t>[SUZ(iE,R,Comb_01G,MIN_TAU_ZX,SecName,).tauZX _OK]</w:t>
            </w:r>
          </w:p>
        </w:tc>
      </w:tr>
    </w:tbl>
    <w:p w:rsidR="0047064F" w:rsidRPr="00F2167E" w:rsidRDefault="0047064F" w:rsidP="0047064F">
      <w:pPr>
        <w:pStyle w:val="3"/>
        <w:jc w:val="left"/>
        <w:rPr>
          <w:rFonts w:ascii="宋体" w:hAnsi="宋体"/>
        </w:rPr>
      </w:pPr>
      <w:r w:rsidRPr="00F2167E">
        <w:rPr>
          <w:rFonts w:ascii="宋体" w:hAnsi="宋体"/>
        </w:rPr>
        <w:t>&lt;A.B</w:t>
      </w:r>
      <w:r w:rsidR="00C33862">
        <w:rPr>
          <w:rFonts w:ascii="宋体" w:hAnsi="宋体"/>
        </w:rPr>
        <w:t>.C</w:t>
      </w:r>
      <w:r w:rsidRPr="00F2167E">
        <w:rPr>
          <w:rFonts w:ascii="宋体" w:hAnsi="宋体"/>
        </w:rPr>
        <w:t>&gt;</w:t>
      </w:r>
      <w:r>
        <w:rPr>
          <w:rFonts w:ascii="宋体" w:hAnsi="宋体" w:hint="eastAsia"/>
        </w:rPr>
        <w:t>折算应力验算</w:t>
      </w:r>
    </w:p>
    <w:p w:rsidR="0047064F" w:rsidRDefault="0047064F" w:rsidP="0047064F">
      <w:pPr>
        <w:spacing w:line="360" w:lineRule="auto"/>
        <w:ind w:firstLineChars="200" w:firstLine="480"/>
        <w:rPr>
          <w:rFonts w:ascii="宋体" w:hAnsi="宋体"/>
        </w:rPr>
      </w:pPr>
      <w:r w:rsidRPr="007B3098">
        <w:rPr>
          <w:rFonts w:ascii="宋体" w:hAnsi="宋体" w:hint="eastAsia"/>
        </w:rPr>
        <w:t>根据《公路</w:t>
      </w:r>
      <w:r>
        <w:rPr>
          <w:rFonts w:ascii="宋体" w:hAnsi="宋体" w:hint="eastAsia"/>
        </w:rPr>
        <w:t>钢结构桥梁</w:t>
      </w:r>
      <w:r w:rsidRPr="007B3098">
        <w:rPr>
          <w:rFonts w:ascii="宋体" w:hAnsi="宋体" w:hint="eastAsia"/>
        </w:rPr>
        <w:t>设计规范》(JTG D6</w:t>
      </w:r>
      <w:r>
        <w:rPr>
          <w:rFonts w:ascii="宋体" w:hAnsi="宋体" w:hint="eastAsia"/>
        </w:rPr>
        <w:t>4</w:t>
      </w:r>
      <w:r w:rsidRPr="007B3098">
        <w:rPr>
          <w:rFonts w:ascii="宋体" w:hAnsi="宋体" w:hint="eastAsia"/>
        </w:rPr>
        <w:t>-20</w:t>
      </w:r>
      <w:r>
        <w:rPr>
          <w:rFonts w:ascii="宋体" w:hAnsi="宋体" w:hint="eastAsia"/>
        </w:rPr>
        <w:t>15</w:t>
      </w:r>
      <w:r w:rsidRPr="007B3098">
        <w:rPr>
          <w:rFonts w:ascii="宋体" w:hAnsi="宋体" w:hint="eastAsia"/>
        </w:rPr>
        <w:t>)第</w:t>
      </w:r>
      <w:r>
        <w:rPr>
          <w:rFonts w:ascii="宋体" w:hAnsi="宋体" w:hint="eastAsia"/>
        </w:rPr>
        <w:t>5.3.1</w:t>
      </w:r>
      <w:r w:rsidRPr="007B3098">
        <w:rPr>
          <w:rFonts w:ascii="宋体" w:hAnsi="宋体" w:hint="eastAsia"/>
        </w:rPr>
        <w:t>条</w:t>
      </w:r>
      <w:r>
        <w:rPr>
          <w:rFonts w:ascii="宋体" w:hAnsi="宋体" w:hint="eastAsia"/>
        </w:rPr>
        <w:t>第</w:t>
      </w:r>
      <w:r w:rsidR="00396176">
        <w:rPr>
          <w:rFonts w:ascii="宋体" w:hAnsi="宋体" w:hint="eastAsia"/>
        </w:rPr>
        <w:t>4</w:t>
      </w:r>
      <w:r>
        <w:rPr>
          <w:rFonts w:ascii="宋体" w:hAnsi="宋体" w:hint="eastAsia"/>
        </w:rPr>
        <w:t>款</w:t>
      </w:r>
      <w:r w:rsidRPr="007B3098">
        <w:rPr>
          <w:rFonts w:ascii="宋体" w:hAnsi="宋体" w:hint="eastAsia"/>
        </w:rPr>
        <w:t>的规定，</w:t>
      </w:r>
      <w:r w:rsidR="00396176">
        <w:rPr>
          <w:rFonts w:ascii="宋体" w:hAnsi="宋体" w:hint="eastAsia"/>
        </w:rPr>
        <w:t>受弯实腹式构件腹板在正应力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x</m:t>
            </m:r>
          </m:sub>
        </m:sSub>
      </m:oMath>
      <w:r w:rsidR="00396176">
        <w:rPr>
          <w:rFonts w:ascii="宋体" w:hAnsi="宋体" w:hint="eastAsia"/>
        </w:rPr>
        <w:t>和剪应力</w:t>
      </w:r>
      <m:oMath>
        <m:r>
          <m:rPr>
            <m:sty m:val="p"/>
          </m:rPr>
          <w:rPr>
            <w:rFonts w:ascii="Cambria Math" w:hAnsi="Cambria Math"/>
          </w:rPr>
          <m:t>τ</m:t>
        </m:r>
      </m:oMath>
      <w:r w:rsidR="00396176">
        <w:rPr>
          <w:rFonts w:ascii="宋体" w:hAnsi="宋体" w:hint="eastAsia"/>
        </w:rPr>
        <w:t>共同作用时，应满足下式要求</w:t>
      </w:r>
      <w:r w:rsidRPr="007B3098">
        <w:rPr>
          <w:rFonts w:ascii="宋体" w:hAnsi="宋体" w:hint="eastAsia"/>
        </w:rPr>
        <w:t>：</w:t>
      </w:r>
    </w:p>
    <w:p w:rsidR="0047064F" w:rsidRDefault="0056232D" w:rsidP="0047064F">
      <w:pPr>
        <w:spacing w:line="360" w:lineRule="auto"/>
        <w:jc w:val="center"/>
        <w:rPr>
          <w:rFonts w:asciiTheme="minorEastAsia" w:eastAsiaTheme="minorEastAsia" w:hAnsiTheme="minorEastAsia"/>
          <w:sz w:val="16"/>
          <w:szCs w:val="15"/>
        </w:rPr>
      </w:pPr>
      <m:oMathPara>
        <m:oMath>
          <m:sSub>
            <m:sSubPr>
              <m:ctrlPr>
                <w:rPr>
                  <w:rFonts w:ascii="Cambria Math" w:hAnsi="Cambria Math"/>
                  <w:vertAlign w:val="subscript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γ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0</m:t>
              </m:r>
            </m:sub>
          </m:sSub>
          <m:rad>
            <m:radPr>
              <m:degHide m:val="1"/>
              <m:ctrlPr>
                <w:rPr>
                  <w:rFonts w:ascii="Cambria Math" w:hAnsi="Cambria Math"/>
                  <w:vertAlign w:val="subscript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vertAlign w:val="subscript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vertAlign w:val="subscript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vertAlign w:val="subscript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vertAlign w:val="subscript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vertAlign w:val="subscript"/>
                                </w:rPr>
                                <m:t>σ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vertAlign w:val="subscript"/>
                                </w:rPr>
                                <m:t>x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vertAlign w:val="subscript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vertAlign w:val="subscript"/>
                                </w:rPr>
                                <m:t>f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vertAlign w:val="subscript"/>
                                </w:rPr>
                                <m:t>d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vertAlign w:val="subscript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vertAlign w:val="subscript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vertAlign w:val="subscript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vertAlign w:val="subscript"/>
                            </w:rPr>
                            <m:t>τ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vertAlign w:val="subscript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vertAlign w:val="subscript"/>
                                </w:rPr>
                                <m:t>f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vertAlign w:val="subscript"/>
                                </w:rPr>
                                <m:t>vd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2</m:t>
                  </m:r>
                </m:sup>
              </m:sSup>
            </m:e>
          </m:rad>
          <m:r>
            <m:rPr>
              <m:sty m:val="p"/>
            </m:rPr>
            <w:rPr>
              <w:rFonts w:ascii="Cambria Math" w:hAnsi="Cambria Math"/>
              <w:vertAlign w:val="subscript"/>
            </w:rPr>
            <m:t>≤1</m:t>
          </m:r>
        </m:oMath>
      </m:oMathPara>
    </w:p>
    <w:p w:rsidR="00D16C01" w:rsidRDefault="00C96CD1" w:rsidP="00110F49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  <w:r w:rsidRPr="00C96CD1">
        <w:rPr>
          <w:rFonts w:ascii="Candara" w:hAnsi="Candara" w:hint="eastAsia"/>
          <w:sz w:val="18"/>
          <w:szCs w:val="15"/>
        </w:rPr>
        <w:t>[$QUERY(ActionName=</w:t>
      </w:r>
      <w:r w:rsidR="004A5A15">
        <w:rPr>
          <w:rFonts w:ascii="Candara" w:hAnsi="Candara" w:hint="eastAsia"/>
          <w:sz w:val="18"/>
          <w:szCs w:val="15"/>
        </w:rPr>
        <w:t>Comb_01G</w:t>
      </w:r>
      <w:r w:rsidRPr="00C96CD1">
        <w:rPr>
          <w:rFonts w:ascii="Candara" w:hAnsi="Candara" w:hint="eastAsia"/>
          <w:sz w:val="18"/>
          <w:szCs w:val="15"/>
        </w:rPr>
        <w:t>;ActionType=</w:t>
      </w:r>
      <w:r w:rsidRPr="00C96CD1">
        <w:rPr>
          <w:rFonts w:ascii="Candara" w:hAnsi="Candara" w:hint="eastAsia"/>
          <w:sz w:val="18"/>
          <w:szCs w:val="15"/>
        </w:rPr>
        <w:t>组合工况</w:t>
      </w:r>
      <w:r w:rsidRPr="00C96CD1">
        <w:rPr>
          <w:rFonts w:ascii="Candara" w:hAnsi="Candara" w:hint="eastAsia"/>
          <w:sz w:val="18"/>
          <w:szCs w:val="15"/>
        </w:rPr>
        <w:t>;EffectIndex=</w:t>
      </w:r>
      <w:r w:rsidRPr="00C96CD1">
        <w:rPr>
          <w:rFonts w:ascii="Candara" w:hAnsi="Candara" w:hint="eastAsia"/>
          <w:sz w:val="18"/>
          <w:szCs w:val="15"/>
        </w:rPr>
        <w:t>折算应力</w:t>
      </w:r>
      <w:r w:rsidRPr="00C96CD1">
        <w:rPr>
          <w:rFonts w:ascii="Candara" w:hAnsi="Candara" w:hint="eastAsia"/>
          <w:sz w:val="18"/>
          <w:szCs w:val="15"/>
        </w:rPr>
        <w:t>;EffectSType=</w:t>
      </w:r>
      <w:r w:rsidRPr="00C96CD1">
        <w:rPr>
          <w:rFonts w:ascii="Candara" w:hAnsi="Candara" w:hint="eastAsia"/>
          <w:sz w:val="18"/>
          <w:szCs w:val="15"/>
        </w:rPr>
        <w:t>全量</w:t>
      </w:r>
      <w:r w:rsidRPr="00C96CD1">
        <w:rPr>
          <w:rFonts w:ascii="Candara" w:hAnsi="Candara" w:hint="eastAsia"/>
          <w:sz w:val="18"/>
          <w:szCs w:val="15"/>
        </w:rPr>
        <w:t>;EffectType=</w:t>
      </w:r>
      <w:r w:rsidRPr="00C96CD1">
        <w:rPr>
          <w:rFonts w:ascii="Candara" w:hAnsi="Candara" w:hint="eastAsia"/>
          <w:sz w:val="18"/>
          <w:szCs w:val="15"/>
        </w:rPr>
        <w:t>折算应力</w:t>
      </w:r>
      <w:r w:rsidRPr="00C96CD1">
        <w:rPr>
          <w:rFonts w:ascii="Candara" w:hAnsi="Candara" w:hint="eastAsia"/>
          <w:sz w:val="18"/>
          <w:szCs w:val="15"/>
        </w:rPr>
        <w:t>;GraphType=</w:t>
      </w:r>
      <w:r w:rsidR="00C40A7D">
        <w:rPr>
          <w:rFonts w:ascii="Candara" w:hAnsi="Candara" w:hint="eastAsia"/>
          <w:sz w:val="18"/>
          <w:szCs w:val="15"/>
        </w:rPr>
        <w:t>折线云图</w:t>
      </w:r>
      <w:r w:rsidRPr="00C96CD1">
        <w:rPr>
          <w:rFonts w:ascii="Candara" w:hAnsi="Candara" w:hint="eastAsia"/>
          <w:sz w:val="18"/>
          <w:szCs w:val="15"/>
        </w:rPr>
        <w:t>;LineColor=</w:t>
      </w:r>
      <w:r w:rsidRPr="00C96CD1">
        <w:rPr>
          <w:rFonts w:ascii="Candara" w:hAnsi="Candara" w:hint="eastAsia"/>
          <w:sz w:val="18"/>
          <w:szCs w:val="15"/>
        </w:rPr>
        <w:t>蓝</w:t>
      </w:r>
      <w:r w:rsidRPr="00C96CD1">
        <w:rPr>
          <w:rFonts w:ascii="Candara" w:hAnsi="Candara" w:hint="eastAsia"/>
          <w:sz w:val="18"/>
          <w:szCs w:val="15"/>
        </w:rPr>
        <w:t>;Name=</w:t>
      </w:r>
      <w:r w:rsidRPr="00C96CD1">
        <w:rPr>
          <w:rFonts w:ascii="Candara" w:hAnsi="Candara" w:hint="eastAsia"/>
          <w:sz w:val="18"/>
          <w:szCs w:val="15"/>
        </w:rPr>
        <w:t>最大折算应力</w:t>
      </w:r>
      <w:r w:rsidRPr="00C96CD1">
        <w:rPr>
          <w:rFonts w:ascii="Candara" w:hAnsi="Candara" w:hint="eastAsia"/>
          <w:sz w:val="18"/>
          <w:szCs w:val="15"/>
        </w:rPr>
        <w:t>;ObjName=</w:t>
      </w:r>
      <w:r w:rsidR="008404A6">
        <w:rPr>
          <w:rFonts w:ascii="Candara" w:hAnsi="Candara" w:hint="eastAsia"/>
          <w:sz w:val="18"/>
          <w:szCs w:val="15"/>
        </w:rPr>
        <w:t>ALL</w:t>
      </w:r>
      <w:r w:rsidRPr="00C96CD1">
        <w:rPr>
          <w:rFonts w:ascii="Candara" w:hAnsi="Candara" w:hint="eastAsia"/>
          <w:sz w:val="18"/>
          <w:szCs w:val="15"/>
        </w:rPr>
        <w:t>;ObjType=</w:t>
      </w:r>
      <w:r w:rsidRPr="00C96CD1">
        <w:rPr>
          <w:rFonts w:ascii="Candara" w:hAnsi="Candara" w:hint="eastAsia"/>
          <w:sz w:val="18"/>
          <w:szCs w:val="15"/>
        </w:rPr>
        <w:t>构件</w:t>
      </w:r>
      <w:r w:rsidRPr="00C96CD1">
        <w:rPr>
          <w:rFonts w:ascii="Candara" w:hAnsi="Candara" w:hint="eastAsia"/>
          <w:sz w:val="18"/>
          <w:szCs w:val="15"/>
        </w:rPr>
        <w:t>;SectionType=</w:t>
      </w:r>
      <w:r w:rsidRPr="00C96CD1">
        <w:rPr>
          <w:rFonts w:ascii="Candara" w:hAnsi="Candara" w:hint="eastAsia"/>
          <w:sz w:val="18"/>
          <w:szCs w:val="15"/>
        </w:rPr>
        <w:t>左截面</w:t>
      </w:r>
      <w:r w:rsidRPr="00C96CD1">
        <w:rPr>
          <w:rFonts w:ascii="Candara" w:hAnsi="Candara" w:hint="eastAsia"/>
          <w:sz w:val="18"/>
          <w:szCs w:val="15"/>
        </w:rPr>
        <w:t>;StageType=</w:t>
      </w:r>
      <w:r w:rsidRPr="00C96CD1">
        <w:rPr>
          <w:rFonts w:ascii="Candara" w:hAnsi="Candara" w:hint="eastAsia"/>
          <w:sz w:val="18"/>
          <w:szCs w:val="15"/>
        </w:rPr>
        <w:t>运营阶段</w:t>
      </w:r>
      <w:r w:rsidRPr="00C96CD1">
        <w:rPr>
          <w:rFonts w:ascii="Candara" w:hAnsi="Candara" w:hint="eastAsia"/>
          <w:sz w:val="18"/>
          <w:szCs w:val="15"/>
        </w:rPr>
        <w:t>,ActionName=</w:t>
      </w:r>
      <w:r w:rsidR="004A5A15">
        <w:rPr>
          <w:rFonts w:ascii="Candara" w:hAnsi="Candara" w:hint="eastAsia"/>
          <w:sz w:val="18"/>
          <w:szCs w:val="15"/>
        </w:rPr>
        <w:t>Comb_01G</w:t>
      </w:r>
      <w:r w:rsidRPr="00C96CD1">
        <w:rPr>
          <w:rFonts w:ascii="Candara" w:hAnsi="Candara" w:hint="eastAsia"/>
          <w:sz w:val="18"/>
          <w:szCs w:val="15"/>
        </w:rPr>
        <w:t>;ActionType=</w:t>
      </w:r>
      <w:r w:rsidRPr="00C96CD1">
        <w:rPr>
          <w:rFonts w:ascii="Candara" w:hAnsi="Candara" w:hint="eastAsia"/>
          <w:sz w:val="18"/>
          <w:szCs w:val="15"/>
        </w:rPr>
        <w:t>组合工况</w:t>
      </w:r>
      <w:r w:rsidRPr="00C96CD1">
        <w:rPr>
          <w:rFonts w:ascii="Candara" w:hAnsi="Candara" w:hint="eastAsia"/>
          <w:sz w:val="18"/>
          <w:szCs w:val="15"/>
        </w:rPr>
        <w:t>;EffectIndex=MAXAL_</w:t>
      </w:r>
      <w:r w:rsidRPr="00C96CD1">
        <w:rPr>
          <w:rFonts w:ascii="Candara" w:hAnsi="Candara" w:hint="eastAsia"/>
          <w:sz w:val="18"/>
          <w:szCs w:val="15"/>
        </w:rPr>
        <w:t>折算应力</w:t>
      </w:r>
      <w:r w:rsidRPr="00C96CD1">
        <w:rPr>
          <w:rFonts w:ascii="Candara" w:hAnsi="Candara" w:hint="eastAsia"/>
          <w:sz w:val="18"/>
          <w:szCs w:val="15"/>
        </w:rPr>
        <w:t>;EffectSType=</w:t>
      </w:r>
      <w:r w:rsidRPr="00C96CD1">
        <w:rPr>
          <w:rFonts w:ascii="Candara" w:hAnsi="Candara" w:hint="eastAsia"/>
          <w:sz w:val="18"/>
          <w:szCs w:val="15"/>
        </w:rPr>
        <w:t>全量</w:t>
      </w:r>
      <w:r w:rsidRPr="00C96CD1">
        <w:rPr>
          <w:rFonts w:ascii="Candara" w:hAnsi="Candara" w:hint="eastAsia"/>
          <w:sz w:val="18"/>
          <w:szCs w:val="15"/>
        </w:rPr>
        <w:t>;EffectType=</w:t>
      </w:r>
      <w:r w:rsidRPr="00C96CD1">
        <w:rPr>
          <w:rFonts w:ascii="Candara" w:hAnsi="Candara" w:hint="eastAsia"/>
          <w:sz w:val="18"/>
          <w:szCs w:val="15"/>
        </w:rPr>
        <w:t>折算应力</w:t>
      </w:r>
      <w:r w:rsidRPr="00C96CD1">
        <w:rPr>
          <w:rFonts w:ascii="Candara" w:hAnsi="Candara" w:hint="eastAsia"/>
          <w:sz w:val="18"/>
          <w:szCs w:val="15"/>
        </w:rPr>
        <w:t>;LineColor=192_192_192;Name=</w:t>
      </w:r>
      <w:r w:rsidRPr="00C96CD1">
        <w:rPr>
          <w:rFonts w:ascii="Candara" w:hAnsi="Candara" w:hint="eastAsia"/>
          <w:sz w:val="18"/>
          <w:szCs w:val="15"/>
        </w:rPr>
        <w:t>容许值</w:t>
      </w:r>
      <w:r w:rsidRPr="00C96CD1">
        <w:rPr>
          <w:rFonts w:ascii="Candara" w:hAnsi="Candara" w:hint="eastAsia"/>
          <w:sz w:val="18"/>
          <w:szCs w:val="15"/>
        </w:rPr>
        <w:t>;ObjName=</w:t>
      </w:r>
      <w:r w:rsidR="008404A6">
        <w:rPr>
          <w:rFonts w:ascii="Candara" w:hAnsi="Candara" w:hint="eastAsia"/>
          <w:sz w:val="18"/>
          <w:szCs w:val="15"/>
        </w:rPr>
        <w:t>ALL</w:t>
      </w:r>
      <w:r w:rsidRPr="00C96CD1">
        <w:rPr>
          <w:rFonts w:ascii="Candara" w:hAnsi="Candara" w:hint="eastAsia"/>
          <w:sz w:val="18"/>
          <w:szCs w:val="15"/>
        </w:rPr>
        <w:t>;ObjType=</w:t>
      </w:r>
      <w:r w:rsidRPr="00C96CD1">
        <w:rPr>
          <w:rFonts w:ascii="Candara" w:hAnsi="Candara" w:hint="eastAsia"/>
          <w:sz w:val="18"/>
          <w:szCs w:val="15"/>
        </w:rPr>
        <w:t>构件</w:t>
      </w:r>
      <w:r w:rsidRPr="00C96CD1">
        <w:rPr>
          <w:rFonts w:ascii="Candara" w:hAnsi="Candara" w:hint="eastAsia"/>
          <w:sz w:val="18"/>
          <w:szCs w:val="15"/>
        </w:rPr>
        <w:t>;SectionType=</w:t>
      </w:r>
      <w:r w:rsidRPr="00C96CD1">
        <w:rPr>
          <w:rFonts w:ascii="Candara" w:hAnsi="Candara" w:hint="eastAsia"/>
          <w:sz w:val="18"/>
          <w:szCs w:val="15"/>
        </w:rPr>
        <w:t>左截面</w:t>
      </w:r>
      <w:r w:rsidRPr="00C96CD1">
        <w:rPr>
          <w:rFonts w:ascii="Candara" w:hAnsi="Candara" w:hint="eastAsia"/>
          <w:sz w:val="18"/>
          <w:szCs w:val="15"/>
        </w:rPr>
        <w:t>;StageType=</w:t>
      </w:r>
      <w:r w:rsidRPr="00C96CD1">
        <w:rPr>
          <w:rFonts w:ascii="Candara" w:hAnsi="Candara" w:hint="eastAsia"/>
          <w:sz w:val="18"/>
          <w:szCs w:val="15"/>
        </w:rPr>
        <w:t>运营阶段</w:t>
      </w:r>
      <w:r w:rsidRPr="00C96CD1">
        <w:rPr>
          <w:rFonts w:ascii="Candara" w:hAnsi="Candara" w:hint="eastAsia"/>
          <w:sz w:val="18"/>
          <w:szCs w:val="15"/>
        </w:rPr>
        <w:t>)$]</w:t>
      </w:r>
    </w:p>
    <w:p w:rsidR="005D1852" w:rsidRPr="00F2167E" w:rsidRDefault="00A64753" w:rsidP="00110F49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折算</w:t>
      </w:r>
      <w:r>
        <w:rPr>
          <w:rFonts w:ascii="宋体" w:hAnsi="宋体"/>
          <w:sz w:val="21"/>
          <w:szCs w:val="21"/>
        </w:rPr>
        <w:t>应力包络</w:t>
      </w:r>
      <w:r w:rsidR="005D1852" w:rsidRPr="00F2167E">
        <w:rPr>
          <w:rFonts w:ascii="宋体" w:hAnsi="宋体"/>
          <w:sz w:val="21"/>
          <w:szCs w:val="21"/>
        </w:rPr>
        <w:t>图</w:t>
      </w:r>
    </w:p>
    <w:p w:rsidR="005D1852" w:rsidRDefault="00A64753" w:rsidP="005D1852">
      <w:pPr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折算应力</w:t>
      </w:r>
      <w:r>
        <w:rPr>
          <w:rFonts w:ascii="宋体" w:hAnsi="宋体"/>
          <w:sz w:val="21"/>
          <w:szCs w:val="21"/>
        </w:rPr>
        <w:t>验算</w:t>
      </w:r>
      <w:r w:rsidR="005D1852" w:rsidRPr="00F2167E">
        <w:rPr>
          <w:rFonts w:ascii="宋体" w:hAnsi="宋体"/>
          <w:sz w:val="21"/>
          <w:szCs w:val="21"/>
        </w:rPr>
        <w:t>表</w:t>
      </w:r>
    </w:p>
    <w:tbl>
      <w:tblPr>
        <w:tblStyle w:val="a9"/>
        <w:tblW w:w="7650" w:type="dxa"/>
        <w:jc w:val="center"/>
        <w:tblLayout w:type="fixed"/>
        <w:tblLook w:val="04A0" w:firstRow="1" w:lastRow="0" w:firstColumn="1" w:lastColumn="0" w:noHBand="0" w:noVBand="1"/>
      </w:tblPr>
      <w:tblGrid>
        <w:gridCol w:w="732"/>
        <w:gridCol w:w="737"/>
        <w:gridCol w:w="1236"/>
        <w:gridCol w:w="1236"/>
        <w:gridCol w:w="1236"/>
        <w:gridCol w:w="1236"/>
        <w:gridCol w:w="1237"/>
      </w:tblGrid>
      <w:tr w:rsidR="00DD449D" w:rsidRPr="003370A3" w:rsidTr="00D93A40">
        <w:trPr>
          <w:trHeight w:val="270"/>
          <w:jc w:val="center"/>
        </w:trPr>
        <w:tc>
          <w:tcPr>
            <w:tcW w:w="732" w:type="dxa"/>
            <w:vMerge w:val="restart"/>
            <w:vAlign w:val="center"/>
            <w:hideMark/>
          </w:tcPr>
          <w:p w:rsidR="00DD449D" w:rsidRPr="003370A3" w:rsidRDefault="00DD449D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70A3">
              <w:rPr>
                <w:rFonts w:asciiTheme="minorEastAsia" w:eastAsia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737" w:type="dxa"/>
            <w:vMerge w:val="restart"/>
            <w:vAlign w:val="center"/>
            <w:hideMark/>
          </w:tcPr>
          <w:p w:rsidR="00DD449D" w:rsidRPr="003370A3" w:rsidRDefault="00DD449D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70A3">
              <w:rPr>
                <w:rFonts w:asciiTheme="minorEastAsia" w:eastAsia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236" w:type="dxa"/>
            <w:vAlign w:val="center"/>
            <w:hideMark/>
          </w:tcPr>
          <w:p w:rsidR="00DD449D" w:rsidRPr="003370A3" w:rsidRDefault="00DD449D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70A3">
              <w:rPr>
                <w:rFonts w:asciiTheme="minorEastAsia" w:eastAsiaTheme="minorEastAsia" w:hAnsiTheme="minorEastAsia" w:hint="eastAsia"/>
                <w:sz w:val="18"/>
                <w:szCs w:val="18"/>
              </w:rPr>
              <w:t>对应正应力</w:t>
            </w:r>
          </w:p>
        </w:tc>
        <w:tc>
          <w:tcPr>
            <w:tcW w:w="1236" w:type="dxa"/>
            <w:vAlign w:val="center"/>
            <w:hideMark/>
          </w:tcPr>
          <w:p w:rsidR="00DD449D" w:rsidRPr="003370A3" w:rsidRDefault="00DD449D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70A3">
              <w:rPr>
                <w:rFonts w:asciiTheme="minorEastAsia" w:eastAsiaTheme="minorEastAsia" w:hAnsiTheme="minorEastAsia" w:hint="eastAsia"/>
                <w:sz w:val="18"/>
                <w:szCs w:val="18"/>
              </w:rPr>
              <w:t>对应剪应力</w:t>
            </w:r>
          </w:p>
        </w:tc>
        <w:tc>
          <w:tcPr>
            <w:tcW w:w="1236" w:type="dxa"/>
            <w:vAlign w:val="center"/>
            <w:hideMark/>
          </w:tcPr>
          <w:p w:rsidR="00DD449D" w:rsidRPr="003370A3" w:rsidRDefault="00DD449D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70A3">
              <w:rPr>
                <w:rFonts w:asciiTheme="minorEastAsia" w:eastAsiaTheme="minorEastAsia" w:hAnsiTheme="minorEastAsia" w:hint="eastAsia"/>
                <w:sz w:val="18"/>
                <w:szCs w:val="18"/>
              </w:rPr>
              <w:t>最大折算应力</w:t>
            </w:r>
          </w:p>
        </w:tc>
        <w:tc>
          <w:tcPr>
            <w:tcW w:w="1236" w:type="dxa"/>
            <w:vAlign w:val="center"/>
            <w:hideMark/>
          </w:tcPr>
          <w:p w:rsidR="00DD449D" w:rsidRPr="003370A3" w:rsidRDefault="00DD449D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70A3">
              <w:rPr>
                <w:rFonts w:asciiTheme="minorEastAsia" w:eastAsiaTheme="minorEastAsia" w:hAnsiTheme="minorEastAsia" w:hint="eastAsia"/>
                <w:sz w:val="18"/>
                <w:szCs w:val="18"/>
              </w:rPr>
              <w:t>折算应力容许值</w:t>
            </w:r>
          </w:p>
        </w:tc>
        <w:tc>
          <w:tcPr>
            <w:tcW w:w="1237" w:type="dxa"/>
            <w:vMerge w:val="restart"/>
            <w:vAlign w:val="center"/>
            <w:hideMark/>
          </w:tcPr>
          <w:p w:rsidR="00DD449D" w:rsidRPr="003370A3" w:rsidRDefault="00DD449D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70A3">
              <w:rPr>
                <w:rFonts w:asciiTheme="minorEastAsia" w:eastAsiaTheme="minorEastAsia" w:hAnsiTheme="minorEastAsia" w:hint="eastAsia"/>
                <w:sz w:val="18"/>
                <w:szCs w:val="18"/>
              </w:rPr>
              <w:t>是否通过</w:t>
            </w:r>
          </w:p>
        </w:tc>
      </w:tr>
      <w:tr w:rsidR="00DD449D" w:rsidRPr="003370A3" w:rsidTr="00D93A40">
        <w:trPr>
          <w:trHeight w:val="270"/>
          <w:jc w:val="center"/>
        </w:trPr>
        <w:tc>
          <w:tcPr>
            <w:tcW w:w="732" w:type="dxa"/>
            <w:vMerge/>
            <w:vAlign w:val="center"/>
            <w:hideMark/>
          </w:tcPr>
          <w:p w:rsidR="00DD449D" w:rsidRPr="003370A3" w:rsidRDefault="00DD449D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37" w:type="dxa"/>
            <w:vMerge/>
            <w:vAlign w:val="center"/>
            <w:hideMark/>
          </w:tcPr>
          <w:p w:rsidR="00DD449D" w:rsidRPr="003370A3" w:rsidRDefault="00DD449D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36" w:type="dxa"/>
            <w:vAlign w:val="center"/>
            <w:hideMark/>
          </w:tcPr>
          <w:p w:rsidR="00DD449D" w:rsidRPr="003370A3" w:rsidRDefault="00DD449D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70A3">
              <w:rPr>
                <w:rFonts w:asciiTheme="minorEastAsia" w:eastAsiaTheme="minorEastAsia" w:hAnsiTheme="minorEastAsia" w:hint="eastAsia"/>
                <w:sz w:val="18"/>
                <w:szCs w:val="18"/>
              </w:rPr>
              <w:t>(M</w:t>
            </w:r>
            <w:r w:rsidR="003C6633" w:rsidRPr="003370A3">
              <w:rPr>
                <w:rFonts w:asciiTheme="minorEastAsia" w:eastAsiaTheme="minorEastAsia" w:hAnsiTheme="minorEastAsia"/>
                <w:sz w:val="18"/>
                <w:szCs w:val="18"/>
              </w:rPr>
              <w:t>p</w:t>
            </w:r>
            <w:r w:rsidRPr="003370A3">
              <w:rPr>
                <w:rFonts w:asciiTheme="minorEastAsia" w:eastAsiaTheme="minorEastAsia" w:hAnsiTheme="minorEastAsia" w:hint="eastAsia"/>
                <w:sz w:val="18"/>
                <w:szCs w:val="18"/>
              </w:rPr>
              <w:t>a)</w:t>
            </w:r>
          </w:p>
        </w:tc>
        <w:tc>
          <w:tcPr>
            <w:tcW w:w="1236" w:type="dxa"/>
            <w:vAlign w:val="center"/>
            <w:hideMark/>
          </w:tcPr>
          <w:p w:rsidR="00DD449D" w:rsidRPr="003370A3" w:rsidRDefault="00DD449D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70A3">
              <w:rPr>
                <w:rFonts w:asciiTheme="minorEastAsia" w:eastAsiaTheme="minorEastAsia" w:hAnsiTheme="minorEastAsia" w:hint="eastAsia"/>
                <w:sz w:val="18"/>
                <w:szCs w:val="18"/>
              </w:rPr>
              <w:t>(M</w:t>
            </w:r>
            <w:r w:rsidR="003C6633" w:rsidRPr="003370A3">
              <w:rPr>
                <w:rFonts w:asciiTheme="minorEastAsia" w:eastAsiaTheme="minorEastAsia" w:hAnsiTheme="minorEastAsia"/>
                <w:sz w:val="18"/>
                <w:szCs w:val="18"/>
              </w:rPr>
              <w:t>p</w:t>
            </w:r>
            <w:r w:rsidRPr="003370A3">
              <w:rPr>
                <w:rFonts w:asciiTheme="minorEastAsia" w:eastAsiaTheme="minorEastAsia" w:hAnsiTheme="minorEastAsia" w:hint="eastAsia"/>
                <w:sz w:val="18"/>
                <w:szCs w:val="18"/>
              </w:rPr>
              <w:t>a)</w:t>
            </w:r>
          </w:p>
        </w:tc>
        <w:tc>
          <w:tcPr>
            <w:tcW w:w="1236" w:type="dxa"/>
            <w:vAlign w:val="center"/>
            <w:hideMark/>
          </w:tcPr>
          <w:p w:rsidR="00DD449D" w:rsidRPr="003370A3" w:rsidRDefault="00DD449D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70A3">
              <w:rPr>
                <w:rFonts w:asciiTheme="minorEastAsia" w:eastAsiaTheme="minorEastAsia" w:hAnsiTheme="minorEastAsia" w:hint="eastAsia"/>
                <w:sz w:val="18"/>
                <w:szCs w:val="18"/>
              </w:rPr>
              <w:t>(M</w:t>
            </w:r>
            <w:r w:rsidR="003C6633" w:rsidRPr="003370A3">
              <w:rPr>
                <w:rFonts w:asciiTheme="minorEastAsia" w:eastAsiaTheme="minorEastAsia" w:hAnsiTheme="minorEastAsia"/>
                <w:sz w:val="18"/>
                <w:szCs w:val="18"/>
              </w:rPr>
              <w:t>p</w:t>
            </w:r>
            <w:r w:rsidRPr="003370A3">
              <w:rPr>
                <w:rFonts w:asciiTheme="minorEastAsia" w:eastAsiaTheme="minorEastAsia" w:hAnsiTheme="minorEastAsia" w:hint="eastAsia"/>
                <w:sz w:val="18"/>
                <w:szCs w:val="18"/>
              </w:rPr>
              <w:t>a)</w:t>
            </w:r>
          </w:p>
        </w:tc>
        <w:tc>
          <w:tcPr>
            <w:tcW w:w="1236" w:type="dxa"/>
            <w:vAlign w:val="center"/>
            <w:hideMark/>
          </w:tcPr>
          <w:p w:rsidR="00DD449D" w:rsidRPr="003370A3" w:rsidRDefault="00DD449D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70A3">
              <w:rPr>
                <w:rFonts w:asciiTheme="minorEastAsia" w:eastAsiaTheme="minorEastAsia" w:hAnsiTheme="minorEastAsia" w:hint="eastAsia"/>
                <w:sz w:val="18"/>
                <w:szCs w:val="18"/>
              </w:rPr>
              <w:t>(M</w:t>
            </w:r>
            <w:r w:rsidR="003C6633" w:rsidRPr="003370A3">
              <w:rPr>
                <w:rFonts w:asciiTheme="minorEastAsia" w:eastAsiaTheme="minorEastAsia" w:hAnsiTheme="minorEastAsia"/>
                <w:sz w:val="18"/>
                <w:szCs w:val="18"/>
              </w:rPr>
              <w:t>p</w:t>
            </w:r>
            <w:r w:rsidRPr="003370A3">
              <w:rPr>
                <w:rFonts w:asciiTheme="minorEastAsia" w:eastAsiaTheme="minorEastAsia" w:hAnsiTheme="minorEastAsia" w:hint="eastAsia"/>
                <w:sz w:val="18"/>
                <w:szCs w:val="18"/>
              </w:rPr>
              <w:t>a)</w:t>
            </w:r>
          </w:p>
        </w:tc>
        <w:tc>
          <w:tcPr>
            <w:tcW w:w="1237" w:type="dxa"/>
            <w:vMerge/>
            <w:vAlign w:val="center"/>
            <w:hideMark/>
          </w:tcPr>
          <w:p w:rsidR="00DD449D" w:rsidRPr="003370A3" w:rsidRDefault="00DD449D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DD449D" w:rsidRPr="003370A3" w:rsidTr="00D93A40">
        <w:trPr>
          <w:trHeight w:val="283"/>
          <w:jc w:val="center"/>
        </w:trPr>
        <w:tc>
          <w:tcPr>
            <w:tcW w:w="732" w:type="dxa"/>
            <w:vMerge w:val="restart"/>
            <w:vAlign w:val="center"/>
            <w:hideMark/>
          </w:tcPr>
          <w:p w:rsidR="00DD449D" w:rsidRPr="003370A3" w:rsidRDefault="00DD449D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70A3"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[IELEMENT(&amp;iE(运营阶段,0,E_OUT)&amp;).N</w:t>
            </w:r>
            <w:r w:rsidR="003C6633" w:rsidRPr="003370A3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u</w:t>
            </w:r>
            <w:r w:rsidRPr="003370A3">
              <w:rPr>
                <w:rFonts w:asciiTheme="minorEastAsia" w:eastAsiaTheme="minorEastAsia" w:hAnsiTheme="minorEastAsia" w:hint="eastAsia"/>
                <w:sz w:val="18"/>
                <w:szCs w:val="18"/>
              </w:rPr>
              <w:t>m]</w:t>
            </w:r>
          </w:p>
        </w:tc>
        <w:tc>
          <w:tcPr>
            <w:tcW w:w="737" w:type="dxa"/>
            <w:vAlign w:val="center"/>
            <w:hideMark/>
          </w:tcPr>
          <w:p w:rsidR="00DD449D" w:rsidRPr="003370A3" w:rsidRDefault="00DD449D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70A3"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[IELEMENT(iE).LN]</w:t>
            </w:r>
          </w:p>
        </w:tc>
        <w:tc>
          <w:tcPr>
            <w:tcW w:w="1236" w:type="dxa"/>
            <w:vAlign w:val="center"/>
            <w:hideMark/>
          </w:tcPr>
          <w:p w:rsidR="00DD449D" w:rsidRPr="003370A3" w:rsidRDefault="00DD449D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70A3">
              <w:rPr>
                <w:rFonts w:asciiTheme="minorEastAsia" w:eastAsiaTheme="minorEastAsia" w:hAnsiTheme="minorEastAsia" w:hint="eastAsia"/>
                <w:sz w:val="18"/>
                <w:szCs w:val="18"/>
              </w:rPr>
              <w:t>[CVTC(iE,L,Comb_01G,Max,ALL).折算正应力]</w:t>
            </w:r>
          </w:p>
        </w:tc>
        <w:tc>
          <w:tcPr>
            <w:tcW w:w="1236" w:type="dxa"/>
            <w:vAlign w:val="center"/>
            <w:hideMark/>
          </w:tcPr>
          <w:p w:rsidR="00DD449D" w:rsidRPr="003370A3" w:rsidRDefault="00DD449D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70A3">
              <w:rPr>
                <w:rFonts w:asciiTheme="minorEastAsia" w:eastAsiaTheme="minorEastAsia" w:hAnsiTheme="minorEastAsia" w:hint="eastAsia"/>
                <w:sz w:val="18"/>
                <w:szCs w:val="18"/>
              </w:rPr>
              <w:t>[CVTC(iE,L,Comb_01G,Max,ALL).折算剪应力]</w:t>
            </w:r>
          </w:p>
        </w:tc>
        <w:tc>
          <w:tcPr>
            <w:tcW w:w="1236" w:type="dxa"/>
            <w:vAlign w:val="center"/>
            <w:hideMark/>
          </w:tcPr>
          <w:p w:rsidR="00DD449D" w:rsidRPr="003370A3" w:rsidRDefault="00DD449D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70A3">
              <w:rPr>
                <w:rFonts w:asciiTheme="minorEastAsia" w:eastAsiaTheme="minorEastAsia" w:hAnsiTheme="minorEastAsia" w:hint="eastAsia"/>
                <w:sz w:val="18"/>
                <w:szCs w:val="18"/>
              </w:rPr>
              <w:t>[CVTC(iE,L,Comb_01G,Max,ALL).sigma]</w:t>
            </w:r>
          </w:p>
        </w:tc>
        <w:tc>
          <w:tcPr>
            <w:tcW w:w="1236" w:type="dxa"/>
            <w:vAlign w:val="center"/>
            <w:hideMark/>
          </w:tcPr>
          <w:p w:rsidR="00DD449D" w:rsidRPr="003370A3" w:rsidRDefault="00DD449D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70A3">
              <w:rPr>
                <w:rFonts w:asciiTheme="minorEastAsia" w:eastAsiaTheme="minorEastAsia" w:hAnsiTheme="minorEastAsia" w:hint="eastAsia"/>
                <w:sz w:val="18"/>
                <w:szCs w:val="18"/>
              </w:rPr>
              <w:t>[CVTC(iE,L,Comb_01</w:t>
            </w:r>
            <w:r w:rsidRPr="003370A3">
              <w:rPr>
                <w:rFonts w:asciiTheme="minorEastAsia" w:eastAsiaTheme="minorEastAsia" w:hAnsiTheme="minorEastAsia"/>
                <w:sz w:val="18"/>
                <w:szCs w:val="18"/>
              </w:rPr>
              <w:t>G</w:t>
            </w:r>
            <w:r w:rsidRPr="003370A3">
              <w:rPr>
                <w:rFonts w:asciiTheme="minorEastAsia" w:eastAsiaTheme="minorEastAsia" w:hAnsiTheme="minorEastAsia" w:hint="eastAsia"/>
                <w:sz w:val="18"/>
                <w:szCs w:val="18"/>
              </w:rPr>
              <w:t>,Max,ALL).sigma_max]</w:t>
            </w:r>
          </w:p>
        </w:tc>
        <w:tc>
          <w:tcPr>
            <w:tcW w:w="1237" w:type="dxa"/>
            <w:vAlign w:val="center"/>
            <w:hideMark/>
          </w:tcPr>
          <w:p w:rsidR="00DD449D" w:rsidRPr="003370A3" w:rsidRDefault="00DD449D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70A3">
              <w:rPr>
                <w:rFonts w:asciiTheme="minorEastAsia" w:eastAsiaTheme="minorEastAsia" w:hAnsiTheme="minorEastAsia" w:hint="eastAsia"/>
                <w:sz w:val="18"/>
                <w:szCs w:val="18"/>
              </w:rPr>
              <w:t>[CVTC(iE,L,Comb_01G,Max,ALL).sigma_OK]</w:t>
            </w:r>
          </w:p>
        </w:tc>
      </w:tr>
      <w:tr w:rsidR="00DD449D" w:rsidRPr="003370A3" w:rsidTr="00D93A40">
        <w:trPr>
          <w:trHeight w:val="283"/>
          <w:jc w:val="center"/>
        </w:trPr>
        <w:tc>
          <w:tcPr>
            <w:tcW w:w="732" w:type="dxa"/>
            <w:vMerge/>
            <w:vAlign w:val="center"/>
            <w:hideMark/>
          </w:tcPr>
          <w:p w:rsidR="00DD449D" w:rsidRPr="003370A3" w:rsidRDefault="00DD449D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  <w:hideMark/>
          </w:tcPr>
          <w:p w:rsidR="00DD449D" w:rsidRPr="003370A3" w:rsidRDefault="00DD449D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70A3"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[IELEMENT(iE).RN]</w:t>
            </w:r>
          </w:p>
        </w:tc>
        <w:tc>
          <w:tcPr>
            <w:tcW w:w="1236" w:type="dxa"/>
            <w:vAlign w:val="center"/>
            <w:hideMark/>
          </w:tcPr>
          <w:p w:rsidR="00DD449D" w:rsidRPr="003370A3" w:rsidRDefault="00DD449D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70A3">
              <w:rPr>
                <w:rFonts w:asciiTheme="minorEastAsia" w:eastAsiaTheme="minorEastAsia" w:hAnsiTheme="minorEastAsia" w:hint="eastAsia"/>
                <w:sz w:val="18"/>
                <w:szCs w:val="18"/>
              </w:rPr>
              <w:t>[CVTC(iE,R,Comb_01G,Max,ALL).折算正应力]</w:t>
            </w:r>
          </w:p>
        </w:tc>
        <w:tc>
          <w:tcPr>
            <w:tcW w:w="1236" w:type="dxa"/>
            <w:vAlign w:val="center"/>
            <w:hideMark/>
          </w:tcPr>
          <w:p w:rsidR="00DD449D" w:rsidRPr="003370A3" w:rsidRDefault="00DD449D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70A3">
              <w:rPr>
                <w:rFonts w:asciiTheme="minorEastAsia" w:eastAsiaTheme="minorEastAsia" w:hAnsiTheme="minorEastAsia" w:hint="eastAsia"/>
                <w:sz w:val="18"/>
                <w:szCs w:val="18"/>
              </w:rPr>
              <w:t>[CVTC(iE,R,Comb_01G,Max,ALL).折算剪应力]</w:t>
            </w:r>
          </w:p>
        </w:tc>
        <w:tc>
          <w:tcPr>
            <w:tcW w:w="1236" w:type="dxa"/>
            <w:vAlign w:val="center"/>
            <w:hideMark/>
          </w:tcPr>
          <w:p w:rsidR="00DD449D" w:rsidRPr="003370A3" w:rsidRDefault="00DD449D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70A3">
              <w:rPr>
                <w:rFonts w:asciiTheme="minorEastAsia" w:eastAsiaTheme="minorEastAsia" w:hAnsiTheme="minorEastAsia" w:hint="eastAsia"/>
                <w:sz w:val="18"/>
                <w:szCs w:val="18"/>
              </w:rPr>
              <w:t>[CVTC(iE,R,Comb_01G,Max,ALL).sigma]</w:t>
            </w:r>
          </w:p>
        </w:tc>
        <w:tc>
          <w:tcPr>
            <w:tcW w:w="1236" w:type="dxa"/>
            <w:vAlign w:val="center"/>
            <w:hideMark/>
          </w:tcPr>
          <w:p w:rsidR="00DD449D" w:rsidRPr="003370A3" w:rsidRDefault="00DD449D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70A3">
              <w:rPr>
                <w:rFonts w:asciiTheme="minorEastAsia" w:eastAsiaTheme="minorEastAsia" w:hAnsiTheme="minorEastAsia" w:hint="eastAsia"/>
                <w:sz w:val="18"/>
                <w:szCs w:val="18"/>
              </w:rPr>
              <w:t>[CVTC(iE,R,Comb_01G,Max,ALL).sigma_max]</w:t>
            </w:r>
          </w:p>
        </w:tc>
        <w:tc>
          <w:tcPr>
            <w:tcW w:w="1237" w:type="dxa"/>
            <w:vAlign w:val="center"/>
            <w:hideMark/>
          </w:tcPr>
          <w:p w:rsidR="00DD449D" w:rsidRPr="003370A3" w:rsidRDefault="00DD449D" w:rsidP="000956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70A3">
              <w:rPr>
                <w:rFonts w:asciiTheme="minorEastAsia" w:eastAsiaTheme="minorEastAsia" w:hAnsiTheme="minorEastAsia" w:hint="eastAsia"/>
                <w:sz w:val="18"/>
                <w:szCs w:val="18"/>
              </w:rPr>
              <w:t>[CVTC(iE,R,Comb_01G,Max,ALL).sigma_OK]</w:t>
            </w:r>
          </w:p>
        </w:tc>
      </w:tr>
    </w:tbl>
    <w:p w:rsidR="00F55AA4" w:rsidRPr="00DD449D" w:rsidRDefault="00F55AA4" w:rsidP="005D1852">
      <w:pPr>
        <w:jc w:val="center"/>
        <w:rPr>
          <w:rFonts w:ascii="宋体" w:hAnsi="宋体"/>
          <w:sz w:val="21"/>
          <w:szCs w:val="21"/>
        </w:rPr>
      </w:pPr>
    </w:p>
    <w:p w:rsidR="00926567" w:rsidRPr="007F12A1" w:rsidRDefault="00926567" w:rsidP="007F12A1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7F12A1">
        <w:rPr>
          <w:rFonts w:asciiTheme="minorEastAsia" w:eastAsiaTheme="minorEastAsia" w:hAnsiTheme="minorEastAsia"/>
        </w:rPr>
        <w:t>&lt;A.B&gt;</w:t>
      </w:r>
      <w:r w:rsidR="007F12A1" w:rsidRPr="007F12A1">
        <w:rPr>
          <w:rFonts w:asciiTheme="minorEastAsia" w:eastAsiaTheme="minorEastAsia" w:hAnsiTheme="minorEastAsia" w:hint="eastAsia"/>
        </w:rPr>
        <w:t>整体</w:t>
      </w:r>
      <w:r w:rsidR="007F12A1" w:rsidRPr="007F12A1">
        <w:rPr>
          <w:rFonts w:asciiTheme="minorEastAsia" w:eastAsiaTheme="minorEastAsia" w:hAnsiTheme="minorEastAsia"/>
        </w:rPr>
        <w:t>稳定</w:t>
      </w:r>
      <w:r w:rsidRPr="007F12A1">
        <w:rPr>
          <w:rFonts w:asciiTheme="minorEastAsia" w:eastAsiaTheme="minorEastAsia" w:hAnsiTheme="minorEastAsia" w:hint="eastAsia"/>
        </w:rPr>
        <w:t>验算</w:t>
      </w:r>
    </w:p>
    <w:p w:rsidR="00AB370E" w:rsidRPr="007B3098" w:rsidRDefault="00AB370E" w:rsidP="00AB370E">
      <w:pPr>
        <w:spacing w:line="360" w:lineRule="auto"/>
        <w:ind w:firstLineChars="200" w:firstLine="480"/>
        <w:rPr>
          <w:rFonts w:ascii="宋体" w:hAnsi="宋体"/>
        </w:rPr>
      </w:pPr>
      <w:r w:rsidRPr="007B3098">
        <w:rPr>
          <w:rFonts w:ascii="宋体" w:hAnsi="宋体" w:hint="eastAsia"/>
        </w:rPr>
        <w:t>根据《公路</w:t>
      </w:r>
      <w:r>
        <w:rPr>
          <w:rFonts w:ascii="宋体" w:hAnsi="宋体" w:hint="eastAsia"/>
        </w:rPr>
        <w:t>钢结构桥梁</w:t>
      </w:r>
      <w:r w:rsidRPr="007B3098">
        <w:rPr>
          <w:rFonts w:ascii="宋体" w:hAnsi="宋体" w:hint="eastAsia"/>
        </w:rPr>
        <w:t>设计规范》(JTG D6</w:t>
      </w:r>
      <w:r>
        <w:rPr>
          <w:rFonts w:ascii="宋体" w:hAnsi="宋体" w:hint="eastAsia"/>
        </w:rPr>
        <w:t>4</w:t>
      </w:r>
      <w:r w:rsidRPr="007B3098">
        <w:rPr>
          <w:rFonts w:ascii="宋体" w:hAnsi="宋体" w:hint="eastAsia"/>
        </w:rPr>
        <w:t>-20</w:t>
      </w:r>
      <w:r>
        <w:rPr>
          <w:rFonts w:ascii="宋体" w:hAnsi="宋体" w:hint="eastAsia"/>
        </w:rPr>
        <w:t>15</w:t>
      </w:r>
      <w:r w:rsidRPr="007B3098">
        <w:rPr>
          <w:rFonts w:ascii="宋体" w:hAnsi="宋体" w:hint="eastAsia"/>
        </w:rPr>
        <w:t>)第</w:t>
      </w:r>
      <w:r>
        <w:rPr>
          <w:rFonts w:ascii="宋体" w:hAnsi="宋体"/>
        </w:rPr>
        <w:t>5.3.2</w:t>
      </w:r>
      <w:r w:rsidRPr="007B3098">
        <w:rPr>
          <w:rFonts w:ascii="宋体" w:hAnsi="宋体" w:hint="eastAsia"/>
        </w:rPr>
        <w:t>条的规定，</w:t>
      </w:r>
      <w:r>
        <w:rPr>
          <w:rFonts w:ascii="宋体" w:hAnsi="宋体" w:hint="eastAsia"/>
        </w:rPr>
        <w:t>当</w:t>
      </w:r>
      <w:r>
        <w:rPr>
          <w:rFonts w:ascii="宋体" w:hAnsi="宋体"/>
        </w:rPr>
        <w:t>不满足5.3.2</w:t>
      </w:r>
      <w:r w:rsidRPr="007B3098">
        <w:rPr>
          <w:rFonts w:ascii="宋体" w:hAnsi="宋体" w:hint="eastAsia"/>
        </w:rPr>
        <w:t>条</w:t>
      </w:r>
      <w:r>
        <w:rPr>
          <w:rFonts w:ascii="宋体" w:hAnsi="宋体" w:hint="eastAsia"/>
        </w:rPr>
        <w:t>第1款时</w:t>
      </w:r>
      <w:r>
        <w:rPr>
          <w:rFonts w:ascii="宋体" w:hAnsi="宋体"/>
        </w:rPr>
        <w:t>，应按规定进行整体稳定验算。</w:t>
      </w:r>
    </w:p>
    <w:p w:rsidR="00926567" w:rsidRDefault="00926567" w:rsidP="00926567">
      <w:pPr>
        <w:pStyle w:val="4"/>
        <w:jc w:val="left"/>
        <w:rPr>
          <w:rFonts w:ascii="宋体" w:eastAsia="宋体" w:hAnsi="宋体"/>
        </w:rPr>
      </w:pPr>
      <w:r w:rsidRPr="00F2167E">
        <w:rPr>
          <w:rFonts w:ascii="宋体" w:eastAsia="宋体" w:hAnsi="宋体"/>
        </w:rPr>
        <w:t>&lt;A.B.C&gt;</w:t>
      </w:r>
      <w:r w:rsidR="00BA5E18">
        <w:rPr>
          <w:rFonts w:ascii="宋体" w:eastAsia="宋体" w:hAnsi="宋体" w:hint="eastAsia"/>
        </w:rPr>
        <w:t>上缘稳定</w:t>
      </w:r>
      <w:r w:rsidR="00BA5E18">
        <w:rPr>
          <w:rFonts w:ascii="宋体" w:eastAsia="宋体" w:hAnsi="宋体"/>
        </w:rPr>
        <w:t>正应力验算</w:t>
      </w:r>
    </w:p>
    <w:p w:rsidR="00926567" w:rsidRDefault="00E628AC" w:rsidP="00926567">
      <w:pPr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上缘稳定正应力验算表</w:t>
      </w:r>
    </w:p>
    <w:tbl>
      <w:tblPr>
        <w:tblStyle w:val="a9"/>
        <w:tblpPr w:leftFromText="180" w:rightFromText="180" w:vertAnchor="text" w:horzAnchor="margin" w:tblpXSpec="center" w:tblpY="27"/>
        <w:tblW w:w="9072" w:type="dxa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F963FA" w:rsidRPr="00E94125" w:rsidTr="00E11696">
        <w:trPr>
          <w:trHeight w:val="645"/>
        </w:trPr>
        <w:tc>
          <w:tcPr>
            <w:tcW w:w="1134" w:type="dxa"/>
            <w:vMerge w:val="restart"/>
            <w:vAlign w:val="center"/>
          </w:tcPr>
          <w:p w:rsidR="00F963FA" w:rsidRPr="0093329D" w:rsidRDefault="00F963FA" w:rsidP="00E1169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  <w:r>
              <w:rPr>
                <w:rFonts w:asciiTheme="minorEastAsia" w:hAnsiTheme="minorEastAsia"/>
                <w:sz w:val="18"/>
                <w:szCs w:val="18"/>
              </w:rPr>
              <w:t>号</w:t>
            </w:r>
          </w:p>
        </w:tc>
        <w:tc>
          <w:tcPr>
            <w:tcW w:w="1134" w:type="dxa"/>
            <w:vMerge w:val="restart"/>
            <w:vAlign w:val="center"/>
          </w:tcPr>
          <w:p w:rsidR="00F963FA" w:rsidRPr="0093329D" w:rsidRDefault="00F963FA" w:rsidP="00E1169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</w:t>
            </w:r>
            <w:r>
              <w:rPr>
                <w:rFonts w:asciiTheme="minorEastAsia" w:hAnsiTheme="minorEastAsia"/>
                <w:sz w:val="18"/>
                <w:szCs w:val="18"/>
              </w:rPr>
              <w:t>号</w:t>
            </w:r>
          </w:p>
        </w:tc>
        <w:tc>
          <w:tcPr>
            <w:tcW w:w="1134" w:type="dxa"/>
            <w:vAlign w:val="center"/>
            <w:hideMark/>
          </w:tcPr>
          <w:p w:rsidR="00F963FA" w:rsidRPr="0093329D" w:rsidRDefault="00F963FA" w:rsidP="00E1169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上缘</w:t>
            </w:r>
          </w:p>
        </w:tc>
        <w:tc>
          <w:tcPr>
            <w:tcW w:w="1134" w:type="dxa"/>
            <w:vAlign w:val="center"/>
            <w:hideMark/>
          </w:tcPr>
          <w:p w:rsidR="00F963FA" w:rsidRPr="0093329D" w:rsidRDefault="00F963FA" w:rsidP="00E1169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容许值σ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max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F963FA" w:rsidRPr="0093329D" w:rsidRDefault="00F963FA" w:rsidP="00E1169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上缘σmax是否通过</w:t>
            </w:r>
          </w:p>
        </w:tc>
        <w:tc>
          <w:tcPr>
            <w:tcW w:w="1134" w:type="dxa"/>
            <w:vAlign w:val="center"/>
            <w:hideMark/>
          </w:tcPr>
          <w:p w:rsidR="00F963FA" w:rsidRPr="0093329D" w:rsidRDefault="00F963FA" w:rsidP="00E1169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上缘σmin</w:t>
            </w:r>
          </w:p>
        </w:tc>
        <w:tc>
          <w:tcPr>
            <w:tcW w:w="1134" w:type="dxa"/>
            <w:vAlign w:val="center"/>
            <w:hideMark/>
          </w:tcPr>
          <w:p w:rsidR="00F963FA" w:rsidRPr="0093329D" w:rsidRDefault="00F963FA" w:rsidP="00E1169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容许值σ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min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F963FA" w:rsidRPr="0093329D" w:rsidRDefault="00F963FA" w:rsidP="00E1169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上缘σmin是否通过</w:t>
            </w:r>
          </w:p>
        </w:tc>
      </w:tr>
      <w:tr w:rsidR="00F963FA" w:rsidRPr="00E94125" w:rsidTr="00E11696">
        <w:trPr>
          <w:trHeight w:val="765"/>
        </w:trPr>
        <w:tc>
          <w:tcPr>
            <w:tcW w:w="1134" w:type="dxa"/>
            <w:vMerge/>
          </w:tcPr>
          <w:p w:rsidR="00F963FA" w:rsidRPr="0093329D" w:rsidRDefault="00F963FA" w:rsidP="00E1169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963FA" w:rsidRPr="0093329D" w:rsidRDefault="00F963FA" w:rsidP="00E1169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:rsidR="00F963FA" w:rsidRPr="0093329D" w:rsidRDefault="00F963FA" w:rsidP="00E1169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Align w:val="center"/>
            <w:hideMark/>
          </w:tcPr>
          <w:p w:rsidR="00F963FA" w:rsidRPr="0093329D" w:rsidRDefault="00F963FA" w:rsidP="00E1169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(M</w:t>
            </w:r>
            <w:r w:rsidRPr="0093329D">
              <w:rPr>
                <w:rFonts w:asciiTheme="minorEastAsia" w:hAnsiTheme="minorEastAsia"/>
                <w:sz w:val="18"/>
                <w:szCs w:val="18"/>
              </w:rPr>
              <w:t>p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a)</w:t>
            </w:r>
          </w:p>
        </w:tc>
        <w:tc>
          <w:tcPr>
            <w:tcW w:w="1134" w:type="dxa"/>
            <w:vMerge/>
            <w:vAlign w:val="center"/>
            <w:hideMark/>
          </w:tcPr>
          <w:p w:rsidR="00F963FA" w:rsidRPr="0093329D" w:rsidRDefault="00F963FA" w:rsidP="00E1169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:rsidR="00F963FA" w:rsidRPr="0093329D" w:rsidRDefault="00F963FA" w:rsidP="00E1169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(M</w:t>
            </w:r>
            <w:r w:rsidRPr="0093329D">
              <w:rPr>
                <w:rFonts w:asciiTheme="minorEastAsia" w:hAnsiTheme="minorEastAsia"/>
                <w:sz w:val="18"/>
                <w:szCs w:val="18"/>
              </w:rPr>
              <w:t>p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a)</w:t>
            </w:r>
          </w:p>
        </w:tc>
        <w:tc>
          <w:tcPr>
            <w:tcW w:w="1134" w:type="dxa"/>
            <w:vAlign w:val="center"/>
            <w:hideMark/>
          </w:tcPr>
          <w:p w:rsidR="00F963FA" w:rsidRPr="0093329D" w:rsidRDefault="00F963FA" w:rsidP="00E1169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(M</w:t>
            </w:r>
            <w:r w:rsidRPr="0093329D">
              <w:rPr>
                <w:rFonts w:asciiTheme="minorEastAsia" w:hAnsiTheme="minorEastAsia"/>
                <w:sz w:val="18"/>
                <w:szCs w:val="18"/>
              </w:rPr>
              <w:t>p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a)</w:t>
            </w:r>
          </w:p>
        </w:tc>
        <w:tc>
          <w:tcPr>
            <w:tcW w:w="1134" w:type="dxa"/>
            <w:vMerge/>
            <w:vAlign w:val="center"/>
            <w:hideMark/>
          </w:tcPr>
          <w:p w:rsidR="00F963FA" w:rsidRPr="0093329D" w:rsidRDefault="00F963FA" w:rsidP="00E1169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F963FA" w:rsidRPr="00E94125" w:rsidTr="00E11696">
        <w:trPr>
          <w:trHeight w:val="283"/>
        </w:trPr>
        <w:tc>
          <w:tcPr>
            <w:tcW w:w="1134" w:type="dxa"/>
          </w:tcPr>
          <w:p w:rsidR="00F963FA" w:rsidRPr="00F963FA" w:rsidRDefault="00F963FA" w:rsidP="00E1169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963FA">
              <w:rPr>
                <w:rFonts w:ascii="宋体" w:hAnsi="宋体"/>
                <w:sz w:val="18"/>
                <w:szCs w:val="18"/>
              </w:rPr>
              <w:t>[IELEMENT(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&amp;i</w:t>
            </w:r>
            <w:r w:rsidRPr="00F963FA">
              <w:rPr>
                <w:rFonts w:ascii="宋体" w:hAnsi="宋体"/>
                <w:sz w:val="18"/>
                <w:szCs w:val="18"/>
              </w:rPr>
              <w:t>_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E</w:t>
            </w:r>
            <w:r w:rsidRPr="00F963FA">
              <w:rPr>
                <w:rFonts w:ascii="宋体" w:hAnsi="宋体"/>
                <w:sz w:val="18"/>
                <w:szCs w:val="18"/>
              </w:rPr>
              <w:t>WL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(</w:t>
            </w:r>
            <w:r w:rsidRPr="00F963FA">
              <w:rPr>
                <w:rFonts w:ascii="宋体" w:hAnsi="宋体"/>
                <w:sz w:val="18"/>
                <w:szCs w:val="18"/>
              </w:rPr>
              <w:t>STABILITY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)&amp;</w:t>
            </w:r>
            <w:r w:rsidRPr="00F963FA">
              <w:rPr>
                <w:rFonts w:ascii="宋体" w:hAnsi="宋体"/>
                <w:sz w:val="18"/>
                <w:szCs w:val="18"/>
              </w:rPr>
              <w:t>).Num]</w:t>
            </w:r>
          </w:p>
        </w:tc>
        <w:tc>
          <w:tcPr>
            <w:tcW w:w="1134" w:type="dxa"/>
          </w:tcPr>
          <w:p w:rsidR="00F963FA" w:rsidRPr="00F963FA" w:rsidRDefault="00F963FA" w:rsidP="00E1169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963FA">
              <w:rPr>
                <w:rFonts w:ascii="宋体" w:hAnsi="宋体"/>
                <w:sz w:val="18"/>
                <w:szCs w:val="18"/>
              </w:rPr>
              <w:t>[IELEMENT(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i</w:t>
            </w:r>
            <w:r w:rsidRPr="00F963FA">
              <w:rPr>
                <w:rFonts w:ascii="宋体" w:hAnsi="宋体"/>
                <w:sz w:val="18"/>
                <w:szCs w:val="18"/>
              </w:rPr>
              <w:t>_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E</w:t>
            </w:r>
            <w:r w:rsidRPr="00F963FA">
              <w:rPr>
                <w:rFonts w:ascii="宋体" w:hAnsi="宋体"/>
                <w:sz w:val="18"/>
                <w:szCs w:val="18"/>
              </w:rPr>
              <w:t>WL).node]</w:t>
            </w:r>
          </w:p>
        </w:tc>
        <w:tc>
          <w:tcPr>
            <w:tcW w:w="1134" w:type="dxa"/>
            <w:vAlign w:val="center"/>
            <w:hideMark/>
          </w:tcPr>
          <w:p w:rsidR="00F963FA" w:rsidRPr="00F963FA" w:rsidRDefault="00F963FA" w:rsidP="00E1169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963FA">
              <w:rPr>
                <w:rFonts w:ascii="宋体" w:hAnsi="宋体" w:hint="eastAsia"/>
                <w:sz w:val="18"/>
                <w:szCs w:val="18"/>
              </w:rPr>
              <w:t>[</w:t>
            </w:r>
            <w:r w:rsidRPr="00F963FA">
              <w:rPr>
                <w:rFonts w:ascii="宋体" w:hAnsi="宋体"/>
                <w:sz w:val="18"/>
                <w:szCs w:val="18"/>
              </w:rPr>
              <w:t>STBC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( i</w:t>
            </w:r>
            <w:r w:rsidRPr="00F963FA">
              <w:rPr>
                <w:rFonts w:ascii="宋体" w:hAnsi="宋体"/>
                <w:sz w:val="18"/>
                <w:szCs w:val="18"/>
              </w:rPr>
              <w:t>_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E</w:t>
            </w:r>
            <w:r w:rsidRPr="00F963FA">
              <w:rPr>
                <w:rFonts w:ascii="宋体" w:hAnsi="宋体"/>
                <w:sz w:val="18"/>
                <w:szCs w:val="18"/>
              </w:rPr>
              <w:t>WL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,</w:t>
            </w:r>
            <w:r w:rsidRPr="00F963FA">
              <w:rPr>
                <w:rFonts w:ascii="宋体" w:hAnsi="宋体"/>
                <w:sz w:val="18"/>
                <w:szCs w:val="18"/>
              </w:rPr>
              <w:t>,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Comb_01G,M</w:t>
            </w:r>
            <w:r w:rsidRPr="00F963FA">
              <w:rPr>
                <w:rFonts w:ascii="宋体" w:hAnsi="宋体"/>
                <w:sz w:val="18"/>
                <w:szCs w:val="18"/>
              </w:rPr>
              <w:t>AX, SecName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,TOP).sigmaX]</w:t>
            </w:r>
          </w:p>
        </w:tc>
        <w:tc>
          <w:tcPr>
            <w:tcW w:w="1134" w:type="dxa"/>
            <w:vAlign w:val="center"/>
            <w:hideMark/>
          </w:tcPr>
          <w:p w:rsidR="00F963FA" w:rsidRPr="00F963FA" w:rsidRDefault="00F963FA" w:rsidP="00E1169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963FA">
              <w:rPr>
                <w:rFonts w:ascii="宋体" w:hAnsi="宋体" w:hint="eastAsia"/>
                <w:sz w:val="18"/>
                <w:szCs w:val="18"/>
              </w:rPr>
              <w:t>[</w:t>
            </w:r>
            <w:r w:rsidRPr="00F963FA">
              <w:rPr>
                <w:rFonts w:ascii="宋体" w:hAnsi="宋体"/>
                <w:sz w:val="18"/>
                <w:szCs w:val="18"/>
              </w:rPr>
              <w:t>STBC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(i</w:t>
            </w:r>
            <w:r w:rsidRPr="00F963FA">
              <w:rPr>
                <w:rFonts w:ascii="宋体" w:hAnsi="宋体"/>
                <w:sz w:val="18"/>
                <w:szCs w:val="18"/>
              </w:rPr>
              <w:t>_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E</w:t>
            </w:r>
            <w:r w:rsidRPr="00F963FA">
              <w:rPr>
                <w:rFonts w:ascii="宋体" w:hAnsi="宋体"/>
                <w:sz w:val="18"/>
                <w:szCs w:val="18"/>
              </w:rPr>
              <w:t>WL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,</w:t>
            </w:r>
            <w:r w:rsidRPr="00F963FA">
              <w:rPr>
                <w:rFonts w:ascii="宋体" w:hAnsi="宋体"/>
                <w:sz w:val="18"/>
                <w:szCs w:val="18"/>
              </w:rPr>
              <w:t>,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Comb_01G,M</w:t>
            </w:r>
            <w:r w:rsidRPr="00F963FA">
              <w:rPr>
                <w:rFonts w:ascii="宋体" w:hAnsi="宋体"/>
                <w:sz w:val="18"/>
                <w:szCs w:val="18"/>
              </w:rPr>
              <w:t>AX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,</w:t>
            </w:r>
            <w:r w:rsidRPr="00F963FA">
              <w:rPr>
                <w:rFonts w:ascii="宋体" w:hAnsi="宋体"/>
                <w:sz w:val="18"/>
                <w:szCs w:val="18"/>
              </w:rPr>
              <w:t xml:space="preserve"> SecName,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TOP).</w:t>
            </w:r>
            <w:r w:rsidRPr="00F963FA">
              <w:rPr>
                <w:rFonts w:ascii="宋体" w:hAnsi="宋体"/>
                <w:sz w:val="18"/>
                <w:szCs w:val="18"/>
              </w:rPr>
              <w:t>σx_max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]</w:t>
            </w:r>
          </w:p>
        </w:tc>
        <w:tc>
          <w:tcPr>
            <w:tcW w:w="1134" w:type="dxa"/>
            <w:vAlign w:val="center"/>
            <w:hideMark/>
          </w:tcPr>
          <w:p w:rsidR="00F963FA" w:rsidRPr="00F963FA" w:rsidRDefault="00F963FA" w:rsidP="00E1169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963FA">
              <w:rPr>
                <w:rFonts w:ascii="宋体" w:hAnsi="宋体" w:hint="eastAsia"/>
                <w:sz w:val="18"/>
                <w:szCs w:val="18"/>
              </w:rPr>
              <w:t>[</w:t>
            </w:r>
            <w:r w:rsidRPr="00F963FA">
              <w:rPr>
                <w:rFonts w:ascii="宋体" w:hAnsi="宋体"/>
                <w:sz w:val="18"/>
                <w:szCs w:val="18"/>
              </w:rPr>
              <w:t>STBC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(i</w:t>
            </w:r>
            <w:r w:rsidRPr="00F963FA">
              <w:rPr>
                <w:rFonts w:ascii="宋体" w:hAnsi="宋体"/>
                <w:sz w:val="18"/>
                <w:szCs w:val="18"/>
              </w:rPr>
              <w:t>_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E</w:t>
            </w:r>
            <w:r w:rsidRPr="00F963FA">
              <w:rPr>
                <w:rFonts w:ascii="宋体" w:hAnsi="宋体"/>
                <w:sz w:val="18"/>
                <w:szCs w:val="18"/>
              </w:rPr>
              <w:t>WL,,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Comb_01G,M</w:t>
            </w:r>
            <w:r w:rsidRPr="00F963FA">
              <w:rPr>
                <w:rFonts w:ascii="宋体" w:hAnsi="宋体"/>
                <w:sz w:val="18"/>
                <w:szCs w:val="18"/>
              </w:rPr>
              <w:t>AX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,</w:t>
            </w:r>
            <w:r w:rsidRPr="00F963FA">
              <w:rPr>
                <w:rFonts w:ascii="宋体" w:hAnsi="宋体"/>
                <w:sz w:val="18"/>
                <w:szCs w:val="18"/>
              </w:rPr>
              <w:t xml:space="preserve"> SecName,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TOP) bsigmaX_OK]</w:t>
            </w:r>
          </w:p>
        </w:tc>
        <w:tc>
          <w:tcPr>
            <w:tcW w:w="1134" w:type="dxa"/>
            <w:vAlign w:val="center"/>
            <w:hideMark/>
          </w:tcPr>
          <w:p w:rsidR="00F963FA" w:rsidRPr="00F963FA" w:rsidRDefault="00F963FA" w:rsidP="00E1169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963FA">
              <w:rPr>
                <w:rFonts w:ascii="宋体" w:hAnsi="宋体" w:hint="eastAsia"/>
                <w:sz w:val="18"/>
                <w:szCs w:val="18"/>
              </w:rPr>
              <w:t>[</w:t>
            </w:r>
            <w:r w:rsidRPr="00F963FA">
              <w:rPr>
                <w:rFonts w:ascii="宋体" w:hAnsi="宋体"/>
                <w:sz w:val="18"/>
                <w:szCs w:val="18"/>
              </w:rPr>
              <w:t>STBC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( i</w:t>
            </w:r>
            <w:r w:rsidRPr="00F963FA">
              <w:rPr>
                <w:rFonts w:ascii="宋体" w:hAnsi="宋体"/>
                <w:sz w:val="18"/>
                <w:szCs w:val="18"/>
              </w:rPr>
              <w:t>_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E</w:t>
            </w:r>
            <w:r w:rsidRPr="00F963FA">
              <w:rPr>
                <w:rFonts w:ascii="宋体" w:hAnsi="宋体"/>
                <w:sz w:val="18"/>
                <w:szCs w:val="18"/>
              </w:rPr>
              <w:t>WL,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,Comb_01G,M</w:t>
            </w:r>
            <w:r w:rsidRPr="00F963FA">
              <w:rPr>
                <w:rFonts w:ascii="宋体" w:hAnsi="宋体"/>
                <w:sz w:val="18"/>
                <w:szCs w:val="18"/>
              </w:rPr>
              <w:t>IN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,</w:t>
            </w:r>
            <w:r w:rsidRPr="00F963FA">
              <w:rPr>
                <w:rFonts w:ascii="宋体" w:hAnsi="宋体"/>
                <w:sz w:val="18"/>
                <w:szCs w:val="18"/>
              </w:rPr>
              <w:t xml:space="preserve"> SecName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,TOP).sigmaX]</w:t>
            </w:r>
          </w:p>
        </w:tc>
        <w:tc>
          <w:tcPr>
            <w:tcW w:w="1134" w:type="dxa"/>
            <w:vAlign w:val="center"/>
            <w:hideMark/>
          </w:tcPr>
          <w:p w:rsidR="00F963FA" w:rsidRPr="00F963FA" w:rsidRDefault="00F963FA" w:rsidP="00E1169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963FA">
              <w:rPr>
                <w:rFonts w:ascii="宋体" w:hAnsi="宋体" w:hint="eastAsia"/>
                <w:sz w:val="18"/>
                <w:szCs w:val="18"/>
              </w:rPr>
              <w:t>[</w:t>
            </w:r>
            <w:r w:rsidRPr="00F963FA">
              <w:rPr>
                <w:rFonts w:ascii="宋体" w:hAnsi="宋体"/>
                <w:sz w:val="18"/>
                <w:szCs w:val="18"/>
              </w:rPr>
              <w:t>STBC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(i</w:t>
            </w:r>
            <w:r w:rsidRPr="00F963FA">
              <w:rPr>
                <w:rFonts w:ascii="宋体" w:hAnsi="宋体"/>
                <w:sz w:val="18"/>
                <w:szCs w:val="18"/>
              </w:rPr>
              <w:t>_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E</w:t>
            </w:r>
            <w:r w:rsidRPr="00F963FA">
              <w:rPr>
                <w:rFonts w:ascii="宋体" w:hAnsi="宋体"/>
                <w:sz w:val="18"/>
                <w:szCs w:val="18"/>
              </w:rPr>
              <w:t>WL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,</w:t>
            </w:r>
            <w:r w:rsidRPr="00F963FA">
              <w:rPr>
                <w:rFonts w:ascii="宋体" w:hAnsi="宋体"/>
                <w:sz w:val="18"/>
                <w:szCs w:val="18"/>
              </w:rPr>
              <w:t>,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Comb_01G,M</w:t>
            </w:r>
            <w:r w:rsidRPr="00F963FA">
              <w:rPr>
                <w:rFonts w:ascii="宋体" w:hAnsi="宋体"/>
                <w:sz w:val="18"/>
                <w:szCs w:val="18"/>
              </w:rPr>
              <w:t>IN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,</w:t>
            </w:r>
            <w:r w:rsidRPr="00F963FA">
              <w:rPr>
                <w:rFonts w:ascii="宋体" w:hAnsi="宋体"/>
                <w:sz w:val="18"/>
                <w:szCs w:val="18"/>
              </w:rPr>
              <w:t xml:space="preserve"> SecName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,TOP).σ</w:t>
            </w:r>
            <w:r w:rsidRPr="00F963FA">
              <w:rPr>
                <w:rFonts w:ascii="宋体" w:hAnsi="宋体"/>
                <w:sz w:val="18"/>
                <w:szCs w:val="18"/>
              </w:rPr>
              <w:t>x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_min]</w:t>
            </w:r>
          </w:p>
        </w:tc>
        <w:tc>
          <w:tcPr>
            <w:tcW w:w="1134" w:type="dxa"/>
            <w:vAlign w:val="center"/>
            <w:hideMark/>
          </w:tcPr>
          <w:p w:rsidR="00F963FA" w:rsidRPr="00F963FA" w:rsidRDefault="00F963FA" w:rsidP="00E1169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963FA">
              <w:rPr>
                <w:rFonts w:ascii="宋体" w:hAnsi="宋体" w:hint="eastAsia"/>
                <w:sz w:val="18"/>
                <w:szCs w:val="18"/>
              </w:rPr>
              <w:t>[</w:t>
            </w:r>
            <w:r w:rsidRPr="00F963FA">
              <w:rPr>
                <w:rFonts w:ascii="宋体" w:hAnsi="宋体"/>
                <w:sz w:val="18"/>
                <w:szCs w:val="18"/>
              </w:rPr>
              <w:t>STBC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(i</w:t>
            </w:r>
            <w:r w:rsidRPr="00F963FA">
              <w:rPr>
                <w:rFonts w:ascii="宋体" w:hAnsi="宋体"/>
                <w:sz w:val="18"/>
                <w:szCs w:val="18"/>
              </w:rPr>
              <w:t>_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E</w:t>
            </w:r>
            <w:r w:rsidRPr="00F963FA">
              <w:rPr>
                <w:rFonts w:ascii="宋体" w:hAnsi="宋体"/>
                <w:sz w:val="18"/>
                <w:szCs w:val="18"/>
              </w:rPr>
              <w:t>WL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,</w:t>
            </w:r>
            <w:r w:rsidRPr="00F963FA">
              <w:rPr>
                <w:rFonts w:ascii="宋体" w:hAnsi="宋体"/>
                <w:sz w:val="18"/>
                <w:szCs w:val="18"/>
              </w:rPr>
              <w:t>,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Comb_01G,M</w:t>
            </w:r>
            <w:r w:rsidRPr="00F963FA">
              <w:rPr>
                <w:rFonts w:ascii="宋体" w:hAnsi="宋体"/>
                <w:sz w:val="18"/>
                <w:szCs w:val="18"/>
              </w:rPr>
              <w:t>IN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,</w:t>
            </w:r>
            <w:r w:rsidRPr="00F963FA">
              <w:rPr>
                <w:rFonts w:ascii="宋体" w:hAnsi="宋体"/>
                <w:sz w:val="18"/>
                <w:szCs w:val="18"/>
              </w:rPr>
              <w:t xml:space="preserve"> SecName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,TOP).bsigmaX_O</w:t>
            </w:r>
            <w:r w:rsidRPr="00F963FA">
              <w:rPr>
                <w:rFonts w:ascii="宋体" w:hAnsi="宋体"/>
                <w:sz w:val="18"/>
                <w:szCs w:val="18"/>
              </w:rPr>
              <w:t>K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]</w:t>
            </w:r>
          </w:p>
        </w:tc>
      </w:tr>
    </w:tbl>
    <w:p w:rsidR="00BA5E18" w:rsidRDefault="00BA5E18" w:rsidP="00BA5E18">
      <w:pPr>
        <w:pStyle w:val="4"/>
        <w:jc w:val="left"/>
        <w:rPr>
          <w:rFonts w:ascii="宋体" w:eastAsia="宋体" w:hAnsi="宋体"/>
        </w:rPr>
      </w:pPr>
      <w:r w:rsidRPr="00F2167E">
        <w:rPr>
          <w:rFonts w:ascii="宋体" w:eastAsia="宋体" w:hAnsi="宋体"/>
        </w:rPr>
        <w:t>&lt;A.B.C&gt;</w:t>
      </w:r>
      <w:r>
        <w:rPr>
          <w:rFonts w:ascii="宋体" w:eastAsia="宋体" w:hAnsi="宋体" w:hint="eastAsia"/>
        </w:rPr>
        <w:t>下缘稳定</w:t>
      </w:r>
      <w:r>
        <w:rPr>
          <w:rFonts w:ascii="宋体" w:eastAsia="宋体" w:hAnsi="宋体"/>
        </w:rPr>
        <w:t>正应力验算</w:t>
      </w:r>
    </w:p>
    <w:p w:rsidR="00380F08" w:rsidRDefault="00380F08" w:rsidP="00380F08">
      <w:pPr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下</w:t>
      </w:r>
      <w:r w:rsidR="00E373BB">
        <w:rPr>
          <w:rFonts w:ascii="宋体" w:hAnsi="宋体"/>
          <w:sz w:val="21"/>
          <w:szCs w:val="21"/>
        </w:rPr>
        <w:t>缘</w:t>
      </w:r>
      <w:r>
        <w:rPr>
          <w:rFonts w:ascii="宋体" w:hAnsi="宋体"/>
          <w:sz w:val="21"/>
          <w:szCs w:val="21"/>
        </w:rPr>
        <w:t>稳定正应力验算表</w:t>
      </w:r>
    </w:p>
    <w:tbl>
      <w:tblPr>
        <w:tblStyle w:val="a9"/>
        <w:tblpPr w:leftFromText="180" w:rightFromText="180" w:vertAnchor="text" w:horzAnchor="margin" w:tblpXSpec="center" w:tblpY="27"/>
        <w:tblW w:w="9072" w:type="dxa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F963FA" w:rsidRPr="00E94125" w:rsidTr="00E11696">
        <w:trPr>
          <w:trHeight w:val="645"/>
        </w:trPr>
        <w:tc>
          <w:tcPr>
            <w:tcW w:w="1134" w:type="dxa"/>
            <w:vMerge w:val="restart"/>
            <w:vAlign w:val="center"/>
          </w:tcPr>
          <w:p w:rsidR="00F963FA" w:rsidRPr="0093329D" w:rsidRDefault="00F963FA" w:rsidP="00E1169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  <w:r>
              <w:rPr>
                <w:rFonts w:asciiTheme="minorEastAsia" w:hAnsiTheme="minorEastAsia"/>
                <w:sz w:val="18"/>
                <w:szCs w:val="18"/>
              </w:rPr>
              <w:t>号</w:t>
            </w:r>
          </w:p>
        </w:tc>
        <w:tc>
          <w:tcPr>
            <w:tcW w:w="1134" w:type="dxa"/>
            <w:vMerge w:val="restart"/>
            <w:vAlign w:val="center"/>
          </w:tcPr>
          <w:p w:rsidR="00F963FA" w:rsidRPr="0093329D" w:rsidRDefault="00F963FA" w:rsidP="00E1169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</w:t>
            </w:r>
            <w:r>
              <w:rPr>
                <w:rFonts w:asciiTheme="minorEastAsia" w:hAnsiTheme="minorEastAsia"/>
                <w:sz w:val="18"/>
                <w:szCs w:val="18"/>
              </w:rPr>
              <w:t>号</w:t>
            </w:r>
          </w:p>
        </w:tc>
        <w:tc>
          <w:tcPr>
            <w:tcW w:w="1134" w:type="dxa"/>
            <w:vAlign w:val="center"/>
            <w:hideMark/>
          </w:tcPr>
          <w:p w:rsidR="00F963FA" w:rsidRPr="0093329D" w:rsidRDefault="00F963FA" w:rsidP="00E1169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上缘</w:t>
            </w:r>
          </w:p>
        </w:tc>
        <w:tc>
          <w:tcPr>
            <w:tcW w:w="1134" w:type="dxa"/>
            <w:vAlign w:val="center"/>
            <w:hideMark/>
          </w:tcPr>
          <w:p w:rsidR="00F963FA" w:rsidRPr="0093329D" w:rsidRDefault="00F963FA" w:rsidP="00E1169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容许值σ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max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F963FA" w:rsidRPr="0093329D" w:rsidRDefault="00F963FA" w:rsidP="00E1169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上缘σmax是否通过</w:t>
            </w:r>
          </w:p>
        </w:tc>
        <w:tc>
          <w:tcPr>
            <w:tcW w:w="1134" w:type="dxa"/>
            <w:vAlign w:val="center"/>
            <w:hideMark/>
          </w:tcPr>
          <w:p w:rsidR="00F963FA" w:rsidRPr="0093329D" w:rsidRDefault="00F963FA" w:rsidP="00E1169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上缘σmin</w:t>
            </w:r>
          </w:p>
        </w:tc>
        <w:tc>
          <w:tcPr>
            <w:tcW w:w="1134" w:type="dxa"/>
            <w:vAlign w:val="center"/>
            <w:hideMark/>
          </w:tcPr>
          <w:p w:rsidR="00F963FA" w:rsidRPr="0093329D" w:rsidRDefault="00F963FA" w:rsidP="00E1169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容许值σ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min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F963FA" w:rsidRPr="0093329D" w:rsidRDefault="00F963FA" w:rsidP="00E1169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上缘σmin是否通过</w:t>
            </w:r>
          </w:p>
        </w:tc>
      </w:tr>
      <w:tr w:rsidR="00F963FA" w:rsidRPr="00E94125" w:rsidTr="00E11696">
        <w:trPr>
          <w:trHeight w:val="765"/>
        </w:trPr>
        <w:tc>
          <w:tcPr>
            <w:tcW w:w="1134" w:type="dxa"/>
            <w:vMerge/>
          </w:tcPr>
          <w:p w:rsidR="00F963FA" w:rsidRPr="0093329D" w:rsidRDefault="00F963FA" w:rsidP="00E1169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963FA" w:rsidRPr="0093329D" w:rsidRDefault="00F963FA" w:rsidP="00E1169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:rsidR="00F963FA" w:rsidRPr="0093329D" w:rsidRDefault="00F963FA" w:rsidP="00E1169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Align w:val="center"/>
            <w:hideMark/>
          </w:tcPr>
          <w:p w:rsidR="00F963FA" w:rsidRPr="0093329D" w:rsidRDefault="00F963FA" w:rsidP="00E1169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(M</w:t>
            </w:r>
            <w:r w:rsidRPr="0093329D">
              <w:rPr>
                <w:rFonts w:asciiTheme="minorEastAsia" w:hAnsiTheme="minorEastAsia"/>
                <w:sz w:val="18"/>
                <w:szCs w:val="18"/>
              </w:rPr>
              <w:t>p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a)</w:t>
            </w:r>
          </w:p>
        </w:tc>
        <w:tc>
          <w:tcPr>
            <w:tcW w:w="1134" w:type="dxa"/>
            <w:vMerge/>
            <w:vAlign w:val="center"/>
            <w:hideMark/>
          </w:tcPr>
          <w:p w:rsidR="00F963FA" w:rsidRPr="0093329D" w:rsidRDefault="00F963FA" w:rsidP="00E1169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:rsidR="00F963FA" w:rsidRPr="0093329D" w:rsidRDefault="00F963FA" w:rsidP="00E1169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(M</w:t>
            </w:r>
            <w:r w:rsidRPr="0093329D">
              <w:rPr>
                <w:rFonts w:asciiTheme="minorEastAsia" w:hAnsiTheme="minorEastAsia"/>
                <w:sz w:val="18"/>
                <w:szCs w:val="18"/>
              </w:rPr>
              <w:t>p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a)</w:t>
            </w:r>
          </w:p>
        </w:tc>
        <w:tc>
          <w:tcPr>
            <w:tcW w:w="1134" w:type="dxa"/>
            <w:vAlign w:val="center"/>
            <w:hideMark/>
          </w:tcPr>
          <w:p w:rsidR="00F963FA" w:rsidRPr="0093329D" w:rsidRDefault="00F963FA" w:rsidP="00E1169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(M</w:t>
            </w:r>
            <w:r w:rsidRPr="0093329D">
              <w:rPr>
                <w:rFonts w:asciiTheme="minorEastAsia" w:hAnsiTheme="minorEastAsia"/>
                <w:sz w:val="18"/>
                <w:szCs w:val="18"/>
              </w:rPr>
              <w:t>p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a)</w:t>
            </w:r>
          </w:p>
        </w:tc>
        <w:tc>
          <w:tcPr>
            <w:tcW w:w="1134" w:type="dxa"/>
            <w:vMerge/>
            <w:vAlign w:val="center"/>
            <w:hideMark/>
          </w:tcPr>
          <w:p w:rsidR="00F963FA" w:rsidRPr="0093329D" w:rsidRDefault="00F963FA" w:rsidP="00E1169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F963FA" w:rsidRPr="00E94125" w:rsidTr="00E11696">
        <w:trPr>
          <w:trHeight w:val="283"/>
        </w:trPr>
        <w:tc>
          <w:tcPr>
            <w:tcW w:w="1134" w:type="dxa"/>
          </w:tcPr>
          <w:p w:rsidR="00F963FA" w:rsidRPr="00F963FA" w:rsidRDefault="00F963FA" w:rsidP="00E1169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963FA">
              <w:rPr>
                <w:rFonts w:ascii="宋体" w:hAnsi="宋体"/>
                <w:sz w:val="18"/>
                <w:szCs w:val="18"/>
              </w:rPr>
              <w:t>[IELEMENT(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&amp;i</w:t>
            </w:r>
            <w:r w:rsidRPr="00F963FA">
              <w:rPr>
                <w:rFonts w:ascii="宋体" w:hAnsi="宋体"/>
                <w:sz w:val="18"/>
                <w:szCs w:val="18"/>
              </w:rPr>
              <w:t>_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E</w:t>
            </w:r>
            <w:r w:rsidRPr="00F963FA">
              <w:rPr>
                <w:rFonts w:ascii="宋体" w:hAnsi="宋体"/>
                <w:sz w:val="18"/>
                <w:szCs w:val="18"/>
              </w:rPr>
              <w:t>WL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(</w:t>
            </w:r>
            <w:r w:rsidRPr="00F963FA">
              <w:rPr>
                <w:rFonts w:ascii="宋体" w:hAnsi="宋体"/>
                <w:sz w:val="18"/>
                <w:szCs w:val="18"/>
              </w:rPr>
              <w:t>STABILITY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)&amp;</w:t>
            </w:r>
            <w:r w:rsidRPr="00F963FA">
              <w:rPr>
                <w:rFonts w:ascii="宋体" w:hAnsi="宋体"/>
                <w:sz w:val="18"/>
                <w:szCs w:val="18"/>
              </w:rPr>
              <w:t>).Num]</w:t>
            </w:r>
          </w:p>
        </w:tc>
        <w:tc>
          <w:tcPr>
            <w:tcW w:w="1134" w:type="dxa"/>
          </w:tcPr>
          <w:p w:rsidR="00F963FA" w:rsidRPr="00F963FA" w:rsidRDefault="00F963FA" w:rsidP="00E1169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963FA">
              <w:rPr>
                <w:rFonts w:ascii="宋体" w:hAnsi="宋体"/>
                <w:sz w:val="18"/>
                <w:szCs w:val="18"/>
              </w:rPr>
              <w:t>[IELEMENT(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i</w:t>
            </w:r>
            <w:r w:rsidRPr="00F963FA">
              <w:rPr>
                <w:rFonts w:ascii="宋体" w:hAnsi="宋体"/>
                <w:sz w:val="18"/>
                <w:szCs w:val="18"/>
              </w:rPr>
              <w:t>_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E</w:t>
            </w:r>
            <w:r w:rsidRPr="00F963FA">
              <w:rPr>
                <w:rFonts w:ascii="宋体" w:hAnsi="宋体"/>
                <w:sz w:val="18"/>
                <w:szCs w:val="18"/>
              </w:rPr>
              <w:t>WL).node]</w:t>
            </w:r>
          </w:p>
        </w:tc>
        <w:tc>
          <w:tcPr>
            <w:tcW w:w="1134" w:type="dxa"/>
            <w:vAlign w:val="center"/>
            <w:hideMark/>
          </w:tcPr>
          <w:p w:rsidR="00F963FA" w:rsidRPr="00F963FA" w:rsidRDefault="00F963FA" w:rsidP="00E1169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963FA">
              <w:rPr>
                <w:rFonts w:ascii="宋体" w:hAnsi="宋体" w:hint="eastAsia"/>
                <w:sz w:val="18"/>
                <w:szCs w:val="18"/>
              </w:rPr>
              <w:t>[</w:t>
            </w:r>
            <w:r w:rsidRPr="00F963FA">
              <w:rPr>
                <w:rFonts w:ascii="宋体" w:hAnsi="宋体"/>
                <w:sz w:val="18"/>
                <w:szCs w:val="18"/>
              </w:rPr>
              <w:t>STBC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( i</w:t>
            </w:r>
            <w:r w:rsidRPr="00F963FA">
              <w:rPr>
                <w:rFonts w:ascii="宋体" w:hAnsi="宋体"/>
                <w:sz w:val="18"/>
                <w:szCs w:val="18"/>
              </w:rPr>
              <w:t>_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E</w:t>
            </w:r>
            <w:r w:rsidRPr="00F963FA">
              <w:rPr>
                <w:rFonts w:ascii="宋体" w:hAnsi="宋体"/>
                <w:sz w:val="18"/>
                <w:szCs w:val="18"/>
              </w:rPr>
              <w:t>WL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,</w:t>
            </w:r>
            <w:r w:rsidRPr="00F963FA">
              <w:rPr>
                <w:rFonts w:ascii="宋体" w:hAnsi="宋体"/>
                <w:sz w:val="18"/>
                <w:szCs w:val="18"/>
              </w:rPr>
              <w:t>,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Comb_01G,M</w:t>
            </w:r>
            <w:r w:rsidRPr="00F963FA">
              <w:rPr>
                <w:rFonts w:ascii="宋体" w:hAnsi="宋体"/>
                <w:sz w:val="18"/>
                <w:szCs w:val="18"/>
              </w:rPr>
              <w:t>AX, SecName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,</w:t>
            </w:r>
            <w:r>
              <w:rPr>
                <w:rFonts w:ascii="宋体" w:hAnsi="宋体" w:hint="eastAsia"/>
                <w:sz w:val="18"/>
                <w:szCs w:val="18"/>
              </w:rPr>
              <w:t>BOT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).sigmaX]</w:t>
            </w:r>
          </w:p>
        </w:tc>
        <w:tc>
          <w:tcPr>
            <w:tcW w:w="1134" w:type="dxa"/>
            <w:vAlign w:val="center"/>
            <w:hideMark/>
          </w:tcPr>
          <w:p w:rsidR="00F963FA" w:rsidRPr="00F963FA" w:rsidRDefault="00F963FA" w:rsidP="00E1169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963FA">
              <w:rPr>
                <w:rFonts w:ascii="宋体" w:hAnsi="宋体" w:hint="eastAsia"/>
                <w:sz w:val="18"/>
                <w:szCs w:val="18"/>
              </w:rPr>
              <w:t>[</w:t>
            </w:r>
            <w:r w:rsidRPr="00F963FA">
              <w:rPr>
                <w:rFonts w:ascii="宋体" w:hAnsi="宋体"/>
                <w:sz w:val="18"/>
                <w:szCs w:val="18"/>
              </w:rPr>
              <w:t>STBC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(i</w:t>
            </w:r>
            <w:r w:rsidRPr="00F963FA">
              <w:rPr>
                <w:rFonts w:ascii="宋体" w:hAnsi="宋体"/>
                <w:sz w:val="18"/>
                <w:szCs w:val="18"/>
              </w:rPr>
              <w:t>_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E</w:t>
            </w:r>
            <w:r w:rsidRPr="00F963FA">
              <w:rPr>
                <w:rFonts w:ascii="宋体" w:hAnsi="宋体"/>
                <w:sz w:val="18"/>
                <w:szCs w:val="18"/>
              </w:rPr>
              <w:t>WL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,</w:t>
            </w:r>
            <w:r w:rsidRPr="00F963FA">
              <w:rPr>
                <w:rFonts w:ascii="宋体" w:hAnsi="宋体"/>
                <w:sz w:val="18"/>
                <w:szCs w:val="18"/>
              </w:rPr>
              <w:t>,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Comb_01G,M</w:t>
            </w:r>
            <w:r w:rsidRPr="00F963FA">
              <w:rPr>
                <w:rFonts w:ascii="宋体" w:hAnsi="宋体"/>
                <w:sz w:val="18"/>
                <w:szCs w:val="18"/>
              </w:rPr>
              <w:t>AX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,</w:t>
            </w:r>
            <w:r w:rsidRPr="00F963FA">
              <w:rPr>
                <w:rFonts w:ascii="宋体" w:hAnsi="宋体"/>
                <w:sz w:val="18"/>
                <w:szCs w:val="18"/>
              </w:rPr>
              <w:t xml:space="preserve"> SecName,</w:t>
            </w:r>
            <w:r>
              <w:rPr>
                <w:rFonts w:ascii="宋体" w:hAnsi="宋体" w:hint="eastAsia"/>
                <w:sz w:val="18"/>
                <w:szCs w:val="18"/>
              </w:rPr>
              <w:t>BOT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).</w:t>
            </w:r>
            <w:r w:rsidRPr="00F963FA">
              <w:rPr>
                <w:rFonts w:ascii="宋体" w:hAnsi="宋体"/>
                <w:sz w:val="18"/>
                <w:szCs w:val="18"/>
              </w:rPr>
              <w:t>σx_max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]</w:t>
            </w:r>
          </w:p>
        </w:tc>
        <w:tc>
          <w:tcPr>
            <w:tcW w:w="1134" w:type="dxa"/>
            <w:vAlign w:val="center"/>
            <w:hideMark/>
          </w:tcPr>
          <w:p w:rsidR="00F963FA" w:rsidRPr="00F963FA" w:rsidRDefault="00F963FA" w:rsidP="00E1169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963FA">
              <w:rPr>
                <w:rFonts w:ascii="宋体" w:hAnsi="宋体" w:hint="eastAsia"/>
                <w:sz w:val="18"/>
                <w:szCs w:val="18"/>
              </w:rPr>
              <w:t>[</w:t>
            </w:r>
            <w:r w:rsidRPr="00F963FA">
              <w:rPr>
                <w:rFonts w:ascii="宋体" w:hAnsi="宋体"/>
                <w:sz w:val="18"/>
                <w:szCs w:val="18"/>
              </w:rPr>
              <w:t>STBC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(i</w:t>
            </w:r>
            <w:r w:rsidRPr="00F963FA">
              <w:rPr>
                <w:rFonts w:ascii="宋体" w:hAnsi="宋体"/>
                <w:sz w:val="18"/>
                <w:szCs w:val="18"/>
              </w:rPr>
              <w:t>_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E</w:t>
            </w:r>
            <w:r w:rsidRPr="00F963FA">
              <w:rPr>
                <w:rFonts w:ascii="宋体" w:hAnsi="宋体"/>
                <w:sz w:val="18"/>
                <w:szCs w:val="18"/>
              </w:rPr>
              <w:t>WL,,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Comb_01G,M</w:t>
            </w:r>
            <w:r w:rsidRPr="00F963FA">
              <w:rPr>
                <w:rFonts w:ascii="宋体" w:hAnsi="宋体"/>
                <w:sz w:val="18"/>
                <w:szCs w:val="18"/>
              </w:rPr>
              <w:t>AX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,</w:t>
            </w:r>
            <w:r w:rsidRPr="00F963FA">
              <w:rPr>
                <w:rFonts w:ascii="宋体" w:hAnsi="宋体"/>
                <w:sz w:val="18"/>
                <w:szCs w:val="18"/>
              </w:rPr>
              <w:t xml:space="preserve"> SecName,</w:t>
            </w:r>
            <w:r>
              <w:rPr>
                <w:rFonts w:ascii="宋体" w:hAnsi="宋体" w:hint="eastAsia"/>
                <w:sz w:val="18"/>
                <w:szCs w:val="18"/>
              </w:rPr>
              <w:t>BOT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) bsigmaX_OK]</w:t>
            </w:r>
          </w:p>
        </w:tc>
        <w:tc>
          <w:tcPr>
            <w:tcW w:w="1134" w:type="dxa"/>
            <w:vAlign w:val="center"/>
            <w:hideMark/>
          </w:tcPr>
          <w:p w:rsidR="00F963FA" w:rsidRPr="00F963FA" w:rsidRDefault="00F963FA" w:rsidP="00E1169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963FA">
              <w:rPr>
                <w:rFonts w:ascii="宋体" w:hAnsi="宋体" w:hint="eastAsia"/>
                <w:sz w:val="18"/>
                <w:szCs w:val="18"/>
              </w:rPr>
              <w:t>[</w:t>
            </w:r>
            <w:r w:rsidRPr="00F963FA">
              <w:rPr>
                <w:rFonts w:ascii="宋体" w:hAnsi="宋体"/>
                <w:sz w:val="18"/>
                <w:szCs w:val="18"/>
              </w:rPr>
              <w:t>STBC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( i</w:t>
            </w:r>
            <w:r w:rsidRPr="00F963FA">
              <w:rPr>
                <w:rFonts w:ascii="宋体" w:hAnsi="宋体"/>
                <w:sz w:val="18"/>
                <w:szCs w:val="18"/>
              </w:rPr>
              <w:t>_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E</w:t>
            </w:r>
            <w:r w:rsidRPr="00F963FA">
              <w:rPr>
                <w:rFonts w:ascii="宋体" w:hAnsi="宋体"/>
                <w:sz w:val="18"/>
                <w:szCs w:val="18"/>
              </w:rPr>
              <w:t>WL,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,Comb_01G,M</w:t>
            </w:r>
            <w:r w:rsidRPr="00F963FA">
              <w:rPr>
                <w:rFonts w:ascii="宋体" w:hAnsi="宋体"/>
                <w:sz w:val="18"/>
                <w:szCs w:val="18"/>
              </w:rPr>
              <w:t>IN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,</w:t>
            </w:r>
            <w:r w:rsidRPr="00F963FA">
              <w:rPr>
                <w:rFonts w:ascii="宋体" w:hAnsi="宋体"/>
                <w:sz w:val="18"/>
                <w:szCs w:val="18"/>
              </w:rPr>
              <w:t xml:space="preserve"> SecName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,</w:t>
            </w:r>
            <w:r>
              <w:rPr>
                <w:rFonts w:ascii="宋体" w:hAnsi="宋体" w:hint="eastAsia"/>
                <w:sz w:val="18"/>
                <w:szCs w:val="18"/>
              </w:rPr>
              <w:t>BOT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).sigmaX]</w:t>
            </w:r>
          </w:p>
        </w:tc>
        <w:tc>
          <w:tcPr>
            <w:tcW w:w="1134" w:type="dxa"/>
            <w:vAlign w:val="center"/>
            <w:hideMark/>
          </w:tcPr>
          <w:p w:rsidR="00F963FA" w:rsidRPr="00F963FA" w:rsidRDefault="00F963FA" w:rsidP="00E1169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963FA">
              <w:rPr>
                <w:rFonts w:ascii="宋体" w:hAnsi="宋体" w:hint="eastAsia"/>
                <w:sz w:val="18"/>
                <w:szCs w:val="18"/>
              </w:rPr>
              <w:t>[</w:t>
            </w:r>
            <w:r w:rsidRPr="00F963FA">
              <w:rPr>
                <w:rFonts w:ascii="宋体" w:hAnsi="宋体"/>
                <w:sz w:val="18"/>
                <w:szCs w:val="18"/>
              </w:rPr>
              <w:t>STBC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(i</w:t>
            </w:r>
            <w:r w:rsidRPr="00F963FA">
              <w:rPr>
                <w:rFonts w:ascii="宋体" w:hAnsi="宋体"/>
                <w:sz w:val="18"/>
                <w:szCs w:val="18"/>
              </w:rPr>
              <w:t>_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E</w:t>
            </w:r>
            <w:r w:rsidRPr="00F963FA">
              <w:rPr>
                <w:rFonts w:ascii="宋体" w:hAnsi="宋体"/>
                <w:sz w:val="18"/>
                <w:szCs w:val="18"/>
              </w:rPr>
              <w:t>WL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,</w:t>
            </w:r>
            <w:r w:rsidRPr="00F963FA">
              <w:rPr>
                <w:rFonts w:ascii="宋体" w:hAnsi="宋体"/>
                <w:sz w:val="18"/>
                <w:szCs w:val="18"/>
              </w:rPr>
              <w:t>,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Comb_01G,M</w:t>
            </w:r>
            <w:r w:rsidRPr="00F963FA">
              <w:rPr>
                <w:rFonts w:ascii="宋体" w:hAnsi="宋体"/>
                <w:sz w:val="18"/>
                <w:szCs w:val="18"/>
              </w:rPr>
              <w:t>IN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,</w:t>
            </w:r>
            <w:r w:rsidRPr="00F963FA">
              <w:rPr>
                <w:rFonts w:ascii="宋体" w:hAnsi="宋体"/>
                <w:sz w:val="18"/>
                <w:szCs w:val="18"/>
              </w:rPr>
              <w:t xml:space="preserve"> SecName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,</w:t>
            </w:r>
            <w:r>
              <w:rPr>
                <w:rFonts w:ascii="宋体" w:hAnsi="宋体" w:hint="eastAsia"/>
                <w:sz w:val="18"/>
                <w:szCs w:val="18"/>
              </w:rPr>
              <w:t>BOT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).σ</w:t>
            </w:r>
            <w:r w:rsidRPr="00F963FA">
              <w:rPr>
                <w:rFonts w:ascii="宋体" w:hAnsi="宋体"/>
                <w:sz w:val="18"/>
                <w:szCs w:val="18"/>
              </w:rPr>
              <w:t>x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_min]</w:t>
            </w:r>
          </w:p>
        </w:tc>
        <w:tc>
          <w:tcPr>
            <w:tcW w:w="1134" w:type="dxa"/>
            <w:vAlign w:val="center"/>
            <w:hideMark/>
          </w:tcPr>
          <w:p w:rsidR="00F963FA" w:rsidRPr="00F963FA" w:rsidRDefault="00F963FA" w:rsidP="00E1169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963FA">
              <w:rPr>
                <w:rFonts w:ascii="宋体" w:hAnsi="宋体" w:hint="eastAsia"/>
                <w:sz w:val="18"/>
                <w:szCs w:val="18"/>
              </w:rPr>
              <w:t>[</w:t>
            </w:r>
            <w:r w:rsidRPr="00F963FA">
              <w:rPr>
                <w:rFonts w:ascii="宋体" w:hAnsi="宋体"/>
                <w:sz w:val="18"/>
                <w:szCs w:val="18"/>
              </w:rPr>
              <w:t>STBC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(i</w:t>
            </w:r>
            <w:r w:rsidRPr="00F963FA">
              <w:rPr>
                <w:rFonts w:ascii="宋体" w:hAnsi="宋体"/>
                <w:sz w:val="18"/>
                <w:szCs w:val="18"/>
              </w:rPr>
              <w:t>_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E</w:t>
            </w:r>
            <w:r w:rsidRPr="00F963FA">
              <w:rPr>
                <w:rFonts w:ascii="宋体" w:hAnsi="宋体"/>
                <w:sz w:val="18"/>
                <w:szCs w:val="18"/>
              </w:rPr>
              <w:t>WL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,</w:t>
            </w:r>
            <w:r w:rsidRPr="00F963FA">
              <w:rPr>
                <w:rFonts w:ascii="宋体" w:hAnsi="宋体"/>
                <w:sz w:val="18"/>
                <w:szCs w:val="18"/>
              </w:rPr>
              <w:t>,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Comb_01G,M</w:t>
            </w:r>
            <w:r w:rsidRPr="00F963FA">
              <w:rPr>
                <w:rFonts w:ascii="宋体" w:hAnsi="宋体"/>
                <w:sz w:val="18"/>
                <w:szCs w:val="18"/>
              </w:rPr>
              <w:t>IN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,</w:t>
            </w:r>
            <w:r w:rsidRPr="00F963FA">
              <w:rPr>
                <w:rFonts w:ascii="宋体" w:hAnsi="宋体"/>
                <w:sz w:val="18"/>
                <w:szCs w:val="18"/>
              </w:rPr>
              <w:t xml:space="preserve"> SecName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,</w:t>
            </w:r>
            <w:r>
              <w:rPr>
                <w:rFonts w:ascii="宋体" w:hAnsi="宋体" w:hint="eastAsia"/>
                <w:sz w:val="18"/>
                <w:szCs w:val="18"/>
              </w:rPr>
              <w:t>BOT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).bsigmaX_O</w:t>
            </w:r>
            <w:r w:rsidRPr="00F963FA">
              <w:rPr>
                <w:rFonts w:ascii="宋体" w:hAnsi="宋体"/>
                <w:sz w:val="18"/>
                <w:szCs w:val="18"/>
              </w:rPr>
              <w:t>K</w:t>
            </w:r>
            <w:r w:rsidRPr="00F963FA">
              <w:rPr>
                <w:rFonts w:ascii="宋体" w:hAnsi="宋体" w:hint="eastAsia"/>
                <w:sz w:val="18"/>
                <w:szCs w:val="18"/>
              </w:rPr>
              <w:t>]</w:t>
            </w:r>
          </w:p>
        </w:tc>
      </w:tr>
    </w:tbl>
    <w:p w:rsidR="00C44A5A" w:rsidRPr="00F14F96" w:rsidRDefault="00926567" w:rsidP="00F14F96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F14F96">
        <w:rPr>
          <w:rFonts w:asciiTheme="minorEastAsia" w:eastAsiaTheme="minorEastAsia" w:hAnsiTheme="minorEastAsia"/>
        </w:rPr>
        <w:lastRenderedPageBreak/>
        <w:t>&lt;A.B&gt;</w:t>
      </w:r>
      <w:r w:rsidRPr="00F14F96">
        <w:rPr>
          <w:rFonts w:asciiTheme="minorEastAsia" w:eastAsiaTheme="minorEastAsia" w:hAnsiTheme="minorEastAsia" w:hint="eastAsia"/>
        </w:rPr>
        <w:t>腹板稳定系数验算</w:t>
      </w:r>
    </w:p>
    <w:p w:rsidR="00926567" w:rsidRPr="004456DB" w:rsidRDefault="00926567" w:rsidP="00926567">
      <w:pPr>
        <w:spacing w:line="360" w:lineRule="auto"/>
        <w:ind w:firstLineChars="200" w:firstLine="480"/>
        <w:rPr>
          <w:rFonts w:ascii="宋体" w:hAnsi="宋体"/>
        </w:rPr>
      </w:pPr>
      <w:r w:rsidRPr="007B3098">
        <w:rPr>
          <w:rFonts w:ascii="宋体" w:hAnsi="宋体" w:hint="eastAsia"/>
        </w:rPr>
        <w:t>根据《公路</w:t>
      </w:r>
      <w:r>
        <w:rPr>
          <w:rFonts w:ascii="宋体" w:hAnsi="宋体" w:hint="eastAsia"/>
        </w:rPr>
        <w:t>钢结构桥梁</w:t>
      </w:r>
      <w:r w:rsidRPr="007B3098">
        <w:rPr>
          <w:rFonts w:ascii="宋体" w:hAnsi="宋体" w:hint="eastAsia"/>
        </w:rPr>
        <w:t>设计规范》(JTG D6</w:t>
      </w:r>
      <w:r>
        <w:rPr>
          <w:rFonts w:ascii="宋体" w:hAnsi="宋体" w:hint="eastAsia"/>
        </w:rPr>
        <w:t>4</w:t>
      </w:r>
      <w:r w:rsidRPr="007B3098">
        <w:rPr>
          <w:rFonts w:ascii="宋体" w:hAnsi="宋体" w:hint="eastAsia"/>
        </w:rPr>
        <w:t>-20</w:t>
      </w:r>
      <w:r>
        <w:rPr>
          <w:rFonts w:ascii="宋体" w:hAnsi="宋体" w:hint="eastAsia"/>
        </w:rPr>
        <w:t>15</w:t>
      </w:r>
      <w:r w:rsidRPr="007B3098">
        <w:rPr>
          <w:rFonts w:ascii="宋体" w:hAnsi="宋体" w:hint="eastAsia"/>
        </w:rPr>
        <w:t>)第</w:t>
      </w:r>
      <w:r>
        <w:rPr>
          <w:rFonts w:ascii="宋体" w:hAnsi="宋体" w:hint="eastAsia"/>
        </w:rPr>
        <w:t>5.3.3</w:t>
      </w:r>
      <w:r w:rsidRPr="007B3098">
        <w:rPr>
          <w:rFonts w:ascii="宋体" w:hAnsi="宋体" w:hint="eastAsia"/>
        </w:rPr>
        <w:t>条</w:t>
      </w:r>
      <w:r>
        <w:rPr>
          <w:rFonts w:ascii="宋体" w:hAnsi="宋体" w:hint="eastAsia"/>
        </w:rPr>
        <w:t>第2款</w:t>
      </w:r>
      <w:r w:rsidRPr="007B3098">
        <w:rPr>
          <w:rFonts w:ascii="宋体" w:hAnsi="宋体" w:hint="eastAsia"/>
        </w:rPr>
        <w:t>的规定，</w:t>
      </w:r>
      <w:r>
        <w:rPr>
          <w:rFonts w:ascii="宋体" w:hAnsi="宋体" w:hint="eastAsia"/>
        </w:rPr>
        <w:t>腹板的稳定应满足规范要求。</w:t>
      </w:r>
    </w:p>
    <w:p w:rsidR="00CE69ED" w:rsidRDefault="00CE69ED" w:rsidP="00110F49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  <w:r w:rsidRPr="00CE69ED">
        <w:rPr>
          <w:rFonts w:ascii="Candara" w:hAnsi="Candara" w:hint="eastAsia"/>
          <w:sz w:val="18"/>
          <w:szCs w:val="15"/>
        </w:rPr>
        <w:t>[$QUERY(ActionName=</w:t>
      </w:r>
      <w:r w:rsidR="004A5A15">
        <w:rPr>
          <w:rFonts w:ascii="Candara" w:hAnsi="Candara" w:hint="eastAsia"/>
          <w:sz w:val="18"/>
          <w:szCs w:val="15"/>
        </w:rPr>
        <w:t>Comb_01G</w:t>
      </w:r>
      <w:r w:rsidRPr="00CE69ED">
        <w:rPr>
          <w:rFonts w:ascii="Candara" w:hAnsi="Candara" w:hint="eastAsia"/>
          <w:sz w:val="18"/>
          <w:szCs w:val="15"/>
        </w:rPr>
        <w:t>;ActionType=</w:t>
      </w:r>
      <w:r w:rsidRPr="00CE69ED">
        <w:rPr>
          <w:rFonts w:ascii="Candara" w:hAnsi="Candara" w:hint="eastAsia"/>
          <w:sz w:val="18"/>
          <w:szCs w:val="15"/>
        </w:rPr>
        <w:t>组合工况</w:t>
      </w:r>
      <w:r w:rsidRPr="00CE69ED">
        <w:rPr>
          <w:rFonts w:ascii="Candara" w:hAnsi="Candara" w:hint="eastAsia"/>
          <w:sz w:val="18"/>
          <w:szCs w:val="15"/>
        </w:rPr>
        <w:t>;EffectIndex=</w:t>
      </w:r>
      <w:r w:rsidRPr="00CE69ED">
        <w:rPr>
          <w:rFonts w:ascii="Candara" w:hAnsi="Candara" w:hint="eastAsia"/>
          <w:sz w:val="18"/>
          <w:szCs w:val="15"/>
        </w:rPr>
        <w:t>验算系数</w:t>
      </w:r>
      <w:r w:rsidRPr="00CE69ED">
        <w:rPr>
          <w:rFonts w:ascii="Candara" w:hAnsi="Candara" w:hint="eastAsia"/>
          <w:sz w:val="18"/>
          <w:szCs w:val="15"/>
        </w:rPr>
        <w:t>;EffectSType=</w:t>
      </w:r>
      <w:r w:rsidRPr="00CE69ED">
        <w:rPr>
          <w:rFonts w:ascii="Candara" w:hAnsi="Candara" w:hint="eastAsia"/>
          <w:sz w:val="18"/>
          <w:szCs w:val="15"/>
        </w:rPr>
        <w:t>全量</w:t>
      </w:r>
      <w:r w:rsidRPr="00CE69ED">
        <w:rPr>
          <w:rFonts w:ascii="Candara" w:hAnsi="Candara" w:hint="eastAsia"/>
          <w:sz w:val="18"/>
          <w:szCs w:val="15"/>
        </w:rPr>
        <w:t>;EffectType=</w:t>
      </w:r>
      <w:r w:rsidRPr="00CE69ED">
        <w:rPr>
          <w:rFonts w:ascii="Candara" w:hAnsi="Candara" w:hint="eastAsia"/>
          <w:sz w:val="18"/>
          <w:szCs w:val="15"/>
        </w:rPr>
        <w:t>腹板稳定验算</w:t>
      </w:r>
      <w:r w:rsidRPr="00CE69ED">
        <w:rPr>
          <w:rFonts w:ascii="Candara" w:hAnsi="Candara" w:hint="eastAsia"/>
          <w:sz w:val="18"/>
          <w:szCs w:val="15"/>
        </w:rPr>
        <w:t>;GraphType=</w:t>
      </w:r>
      <w:r w:rsidR="00C40A7D">
        <w:rPr>
          <w:rFonts w:ascii="Candara" w:hAnsi="Candara" w:hint="eastAsia"/>
          <w:sz w:val="18"/>
          <w:szCs w:val="15"/>
        </w:rPr>
        <w:t>折线云图</w:t>
      </w:r>
      <w:r w:rsidRPr="00CE69ED">
        <w:rPr>
          <w:rFonts w:ascii="Candara" w:hAnsi="Candara" w:hint="eastAsia"/>
          <w:sz w:val="18"/>
          <w:szCs w:val="15"/>
        </w:rPr>
        <w:t>;LineColor=</w:t>
      </w:r>
      <w:r w:rsidRPr="00CE69ED">
        <w:rPr>
          <w:rFonts w:ascii="Candara" w:hAnsi="Candara" w:hint="eastAsia"/>
          <w:sz w:val="18"/>
          <w:szCs w:val="15"/>
        </w:rPr>
        <w:t>蓝</w:t>
      </w:r>
      <w:r w:rsidRPr="00CE69ED">
        <w:rPr>
          <w:rFonts w:ascii="Candara" w:hAnsi="Candara" w:hint="eastAsia"/>
          <w:sz w:val="18"/>
          <w:szCs w:val="15"/>
        </w:rPr>
        <w:t>;MaxIndex=Max;Name=</w:t>
      </w:r>
      <w:r w:rsidRPr="00CE69ED">
        <w:rPr>
          <w:rFonts w:ascii="Candara" w:hAnsi="Candara" w:hint="eastAsia"/>
          <w:sz w:val="18"/>
          <w:szCs w:val="15"/>
        </w:rPr>
        <w:t>腹板稳定验算系数</w:t>
      </w:r>
      <w:r w:rsidRPr="00CE69ED">
        <w:rPr>
          <w:rFonts w:ascii="Candara" w:hAnsi="Candara" w:hint="eastAsia"/>
          <w:sz w:val="18"/>
          <w:szCs w:val="15"/>
        </w:rPr>
        <w:t>;ObjName=</w:t>
      </w:r>
      <w:r w:rsidR="008404A6">
        <w:rPr>
          <w:rFonts w:ascii="Candara" w:hAnsi="Candara" w:hint="eastAsia"/>
          <w:sz w:val="18"/>
          <w:szCs w:val="15"/>
        </w:rPr>
        <w:t>ALL</w:t>
      </w:r>
      <w:r w:rsidRPr="00CE69ED">
        <w:rPr>
          <w:rFonts w:ascii="Candara" w:hAnsi="Candara" w:hint="eastAsia"/>
          <w:sz w:val="18"/>
          <w:szCs w:val="15"/>
        </w:rPr>
        <w:t>;ObjType=</w:t>
      </w:r>
      <w:r w:rsidRPr="00CE69ED">
        <w:rPr>
          <w:rFonts w:ascii="Candara" w:hAnsi="Candara" w:hint="eastAsia"/>
          <w:sz w:val="18"/>
          <w:szCs w:val="15"/>
        </w:rPr>
        <w:t>构件</w:t>
      </w:r>
      <w:r w:rsidRPr="00CE69ED">
        <w:rPr>
          <w:rFonts w:ascii="Candara" w:hAnsi="Candara" w:hint="eastAsia"/>
          <w:sz w:val="18"/>
          <w:szCs w:val="15"/>
        </w:rPr>
        <w:t>;SectionType=</w:t>
      </w:r>
      <w:r w:rsidRPr="00CE69ED">
        <w:rPr>
          <w:rFonts w:ascii="Candara" w:hAnsi="Candara" w:hint="eastAsia"/>
          <w:sz w:val="18"/>
          <w:szCs w:val="15"/>
        </w:rPr>
        <w:t>左截面</w:t>
      </w:r>
      <w:r w:rsidRPr="00CE69ED">
        <w:rPr>
          <w:rFonts w:ascii="Candara" w:hAnsi="Candara" w:hint="eastAsia"/>
          <w:sz w:val="18"/>
          <w:szCs w:val="15"/>
        </w:rPr>
        <w:t>;StageType=</w:t>
      </w:r>
      <w:r w:rsidRPr="00CE69ED">
        <w:rPr>
          <w:rFonts w:ascii="Candara" w:hAnsi="Candara" w:hint="eastAsia"/>
          <w:sz w:val="18"/>
          <w:szCs w:val="15"/>
        </w:rPr>
        <w:t>运营阶段</w:t>
      </w:r>
      <w:r w:rsidRPr="00CE69ED">
        <w:rPr>
          <w:rFonts w:ascii="Candara" w:hAnsi="Candara" w:hint="eastAsia"/>
          <w:sz w:val="18"/>
          <w:szCs w:val="15"/>
        </w:rPr>
        <w:t>,ActionName=</w:t>
      </w:r>
      <w:r w:rsidR="004A5A15">
        <w:rPr>
          <w:rFonts w:ascii="Candara" w:hAnsi="Candara" w:hint="eastAsia"/>
          <w:sz w:val="18"/>
          <w:szCs w:val="15"/>
        </w:rPr>
        <w:t>Comb_01G</w:t>
      </w:r>
      <w:r w:rsidRPr="00CE69ED">
        <w:rPr>
          <w:rFonts w:ascii="Candara" w:hAnsi="Candara" w:hint="eastAsia"/>
          <w:sz w:val="18"/>
          <w:szCs w:val="15"/>
        </w:rPr>
        <w:t>;ActionType=</w:t>
      </w:r>
      <w:r w:rsidRPr="00CE69ED">
        <w:rPr>
          <w:rFonts w:ascii="Candara" w:hAnsi="Candara" w:hint="eastAsia"/>
          <w:sz w:val="18"/>
          <w:szCs w:val="15"/>
        </w:rPr>
        <w:t>组合工况</w:t>
      </w:r>
      <w:r w:rsidRPr="00CE69ED">
        <w:rPr>
          <w:rFonts w:ascii="Candara" w:hAnsi="Candara" w:hint="eastAsia"/>
          <w:sz w:val="18"/>
          <w:szCs w:val="15"/>
        </w:rPr>
        <w:t>;EffectIndex=MAXAL_</w:t>
      </w:r>
      <w:r w:rsidRPr="00CE69ED">
        <w:rPr>
          <w:rFonts w:ascii="Candara" w:hAnsi="Candara" w:hint="eastAsia"/>
          <w:sz w:val="18"/>
          <w:szCs w:val="15"/>
        </w:rPr>
        <w:t>验算系数</w:t>
      </w:r>
      <w:r w:rsidRPr="00CE69ED">
        <w:rPr>
          <w:rFonts w:ascii="Candara" w:hAnsi="Candara" w:hint="eastAsia"/>
          <w:sz w:val="18"/>
          <w:szCs w:val="15"/>
        </w:rPr>
        <w:t>;EffectSType=</w:t>
      </w:r>
      <w:r w:rsidRPr="00CE69ED">
        <w:rPr>
          <w:rFonts w:ascii="Candara" w:hAnsi="Candara" w:hint="eastAsia"/>
          <w:sz w:val="18"/>
          <w:szCs w:val="15"/>
        </w:rPr>
        <w:t>全量</w:t>
      </w:r>
      <w:r w:rsidRPr="00CE69ED">
        <w:rPr>
          <w:rFonts w:ascii="Candara" w:hAnsi="Candara" w:hint="eastAsia"/>
          <w:sz w:val="18"/>
          <w:szCs w:val="15"/>
        </w:rPr>
        <w:t>;EffectType=</w:t>
      </w:r>
      <w:r w:rsidRPr="00CE69ED">
        <w:rPr>
          <w:rFonts w:ascii="Candara" w:hAnsi="Candara" w:hint="eastAsia"/>
          <w:sz w:val="18"/>
          <w:szCs w:val="15"/>
        </w:rPr>
        <w:t>腹板稳定验算</w:t>
      </w:r>
      <w:r w:rsidRPr="00CE69ED">
        <w:rPr>
          <w:rFonts w:ascii="Candara" w:hAnsi="Candara" w:hint="eastAsia"/>
          <w:sz w:val="18"/>
          <w:szCs w:val="15"/>
        </w:rPr>
        <w:t>;LineColor=192_192_192;MaxIndex=Max;Name=</w:t>
      </w:r>
      <w:r w:rsidRPr="00CE69ED">
        <w:rPr>
          <w:rFonts w:ascii="Candara" w:hAnsi="Candara" w:hint="eastAsia"/>
          <w:sz w:val="18"/>
          <w:szCs w:val="15"/>
        </w:rPr>
        <w:t>最大容许值</w:t>
      </w:r>
      <w:r w:rsidRPr="00CE69ED">
        <w:rPr>
          <w:rFonts w:ascii="Candara" w:hAnsi="Candara" w:hint="eastAsia"/>
          <w:sz w:val="18"/>
          <w:szCs w:val="15"/>
        </w:rPr>
        <w:t>;ObjName=</w:t>
      </w:r>
      <w:r w:rsidR="008404A6">
        <w:rPr>
          <w:rFonts w:ascii="Candara" w:hAnsi="Candara" w:hint="eastAsia"/>
          <w:sz w:val="18"/>
          <w:szCs w:val="15"/>
        </w:rPr>
        <w:t>ALL</w:t>
      </w:r>
      <w:r w:rsidRPr="00CE69ED">
        <w:rPr>
          <w:rFonts w:ascii="Candara" w:hAnsi="Candara" w:hint="eastAsia"/>
          <w:sz w:val="18"/>
          <w:szCs w:val="15"/>
        </w:rPr>
        <w:t>;ObjType=</w:t>
      </w:r>
      <w:r w:rsidRPr="00CE69ED">
        <w:rPr>
          <w:rFonts w:ascii="Candara" w:hAnsi="Candara" w:hint="eastAsia"/>
          <w:sz w:val="18"/>
          <w:szCs w:val="15"/>
        </w:rPr>
        <w:t>构件</w:t>
      </w:r>
      <w:r w:rsidRPr="00CE69ED">
        <w:rPr>
          <w:rFonts w:ascii="Candara" w:hAnsi="Candara" w:hint="eastAsia"/>
          <w:sz w:val="18"/>
          <w:szCs w:val="15"/>
        </w:rPr>
        <w:t>;SectionType=</w:t>
      </w:r>
      <w:r w:rsidRPr="00CE69ED">
        <w:rPr>
          <w:rFonts w:ascii="Candara" w:hAnsi="Candara" w:hint="eastAsia"/>
          <w:sz w:val="18"/>
          <w:szCs w:val="15"/>
        </w:rPr>
        <w:t>左截面</w:t>
      </w:r>
      <w:r w:rsidRPr="00CE69ED">
        <w:rPr>
          <w:rFonts w:ascii="Candara" w:hAnsi="Candara" w:hint="eastAsia"/>
          <w:sz w:val="18"/>
          <w:szCs w:val="15"/>
        </w:rPr>
        <w:t>;StageType=</w:t>
      </w:r>
      <w:r w:rsidRPr="00CE69ED">
        <w:rPr>
          <w:rFonts w:ascii="Candara" w:hAnsi="Candara" w:hint="eastAsia"/>
          <w:sz w:val="18"/>
          <w:szCs w:val="15"/>
        </w:rPr>
        <w:t>运营阶段</w:t>
      </w:r>
      <w:r w:rsidRPr="00CE69ED">
        <w:rPr>
          <w:rFonts w:ascii="Candara" w:hAnsi="Candara" w:hint="eastAsia"/>
          <w:sz w:val="18"/>
          <w:szCs w:val="15"/>
        </w:rPr>
        <w:t>)$]</w:t>
      </w:r>
    </w:p>
    <w:p w:rsidR="00926567" w:rsidRPr="00F2167E" w:rsidRDefault="00926567" w:rsidP="00110F49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腹板稳定系数</w:t>
      </w:r>
      <w:r w:rsidRPr="00F2167E">
        <w:rPr>
          <w:rFonts w:ascii="宋体" w:hAnsi="宋体"/>
          <w:sz w:val="21"/>
          <w:szCs w:val="21"/>
        </w:rPr>
        <w:t>图</w:t>
      </w:r>
    </w:p>
    <w:p w:rsidR="00926567" w:rsidRDefault="00926567" w:rsidP="00926567">
      <w:pPr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腹板稳定系数</w:t>
      </w:r>
      <w:r w:rsidRPr="00F2167E">
        <w:rPr>
          <w:rFonts w:ascii="宋体" w:hAnsi="宋体"/>
          <w:sz w:val="21"/>
          <w:szCs w:val="21"/>
        </w:rPr>
        <w:t>表</w:t>
      </w:r>
    </w:p>
    <w:tbl>
      <w:tblPr>
        <w:tblStyle w:val="a9"/>
        <w:tblW w:w="4638" w:type="dxa"/>
        <w:jc w:val="center"/>
        <w:tblLayout w:type="fixed"/>
        <w:tblLook w:val="04A0" w:firstRow="1" w:lastRow="0" w:firstColumn="1" w:lastColumn="0" w:noHBand="0" w:noVBand="1"/>
      </w:tblPr>
      <w:tblGrid>
        <w:gridCol w:w="708"/>
        <w:gridCol w:w="669"/>
        <w:gridCol w:w="1134"/>
        <w:gridCol w:w="1134"/>
        <w:gridCol w:w="993"/>
      </w:tblGrid>
      <w:tr w:rsidR="00C44A5A" w:rsidRPr="00997870" w:rsidTr="00C44A5A">
        <w:trPr>
          <w:trHeight w:val="300"/>
          <w:jc w:val="center"/>
        </w:trPr>
        <w:tc>
          <w:tcPr>
            <w:tcW w:w="4638" w:type="dxa"/>
            <w:gridSpan w:val="5"/>
            <w:vAlign w:val="center"/>
          </w:tcPr>
          <w:p w:rsidR="00C44A5A" w:rsidRPr="00997870" w:rsidRDefault="00C44A5A" w:rsidP="000956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腹板稳定性验算</w:t>
            </w:r>
          </w:p>
        </w:tc>
      </w:tr>
      <w:tr w:rsidR="00C44A5A" w:rsidRPr="00997870" w:rsidTr="00C44A5A">
        <w:trPr>
          <w:trHeight w:val="300"/>
          <w:jc w:val="center"/>
        </w:trPr>
        <w:tc>
          <w:tcPr>
            <w:tcW w:w="708" w:type="dxa"/>
            <w:vAlign w:val="center"/>
            <w:hideMark/>
          </w:tcPr>
          <w:p w:rsidR="00C44A5A" w:rsidRPr="00997870" w:rsidRDefault="00C44A5A" w:rsidP="000956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9787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单元</w:t>
            </w:r>
          </w:p>
        </w:tc>
        <w:tc>
          <w:tcPr>
            <w:tcW w:w="669" w:type="dxa"/>
            <w:vAlign w:val="center"/>
            <w:hideMark/>
          </w:tcPr>
          <w:p w:rsidR="00C44A5A" w:rsidRPr="00997870" w:rsidRDefault="00C44A5A" w:rsidP="000956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9787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截面位置</w:t>
            </w:r>
          </w:p>
        </w:tc>
        <w:tc>
          <w:tcPr>
            <w:tcW w:w="1134" w:type="dxa"/>
            <w:vAlign w:val="center"/>
            <w:hideMark/>
          </w:tcPr>
          <w:p w:rsidR="00C44A5A" w:rsidRPr="00997870" w:rsidRDefault="00C44A5A" w:rsidP="000956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9787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腹板稳定验算系数</w:t>
            </w:r>
          </w:p>
        </w:tc>
        <w:tc>
          <w:tcPr>
            <w:tcW w:w="1134" w:type="dxa"/>
            <w:vAlign w:val="center"/>
            <w:hideMark/>
          </w:tcPr>
          <w:p w:rsidR="00C44A5A" w:rsidRPr="00997870" w:rsidRDefault="00C44A5A" w:rsidP="000956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9787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容许值</w:t>
            </w:r>
          </w:p>
        </w:tc>
        <w:tc>
          <w:tcPr>
            <w:tcW w:w="993" w:type="dxa"/>
            <w:vAlign w:val="center"/>
            <w:hideMark/>
          </w:tcPr>
          <w:p w:rsidR="00C44A5A" w:rsidRPr="00997870" w:rsidRDefault="00C44A5A" w:rsidP="000956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9787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是否满足</w:t>
            </w:r>
          </w:p>
        </w:tc>
      </w:tr>
      <w:tr w:rsidR="00C44A5A" w:rsidRPr="00997870" w:rsidTr="00C44A5A">
        <w:trPr>
          <w:trHeight w:val="283"/>
          <w:jc w:val="center"/>
        </w:trPr>
        <w:tc>
          <w:tcPr>
            <w:tcW w:w="708" w:type="dxa"/>
            <w:vMerge w:val="restart"/>
            <w:vAlign w:val="center"/>
            <w:hideMark/>
          </w:tcPr>
          <w:p w:rsidR="00C44A5A" w:rsidRPr="00997870" w:rsidRDefault="00C44A5A" w:rsidP="000956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9787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[IELEMENT(&amp;iE(运营阶段,0,E_OUT)&amp;).N</w:t>
            </w:r>
            <w:r w:rsidR="003C6633" w:rsidRPr="00997870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u</w:t>
            </w:r>
            <w:r w:rsidRPr="0099787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m]</w:t>
            </w:r>
          </w:p>
        </w:tc>
        <w:tc>
          <w:tcPr>
            <w:tcW w:w="669" w:type="dxa"/>
            <w:vAlign w:val="center"/>
            <w:hideMark/>
          </w:tcPr>
          <w:p w:rsidR="00C44A5A" w:rsidRPr="00997870" w:rsidRDefault="00C44A5A" w:rsidP="000956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9787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[IELEMENT(iE).LN]</w:t>
            </w:r>
          </w:p>
        </w:tc>
        <w:tc>
          <w:tcPr>
            <w:tcW w:w="1134" w:type="dxa"/>
            <w:vAlign w:val="center"/>
            <w:hideMark/>
          </w:tcPr>
          <w:p w:rsidR="00C44A5A" w:rsidRPr="00997870" w:rsidRDefault="00C44A5A" w:rsidP="000956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9787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[WEBC(iE,L,Comb_01G,Max).fac]</w:t>
            </w:r>
          </w:p>
        </w:tc>
        <w:tc>
          <w:tcPr>
            <w:tcW w:w="1134" w:type="dxa"/>
            <w:vAlign w:val="center"/>
            <w:hideMark/>
          </w:tcPr>
          <w:p w:rsidR="00C44A5A" w:rsidRPr="00997870" w:rsidRDefault="00C44A5A" w:rsidP="000956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9787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[WEBC(iE,L,Comb_01G,Max).fac_max]</w:t>
            </w:r>
          </w:p>
        </w:tc>
        <w:tc>
          <w:tcPr>
            <w:tcW w:w="993" w:type="dxa"/>
            <w:vAlign w:val="center"/>
            <w:hideMark/>
          </w:tcPr>
          <w:p w:rsidR="00C44A5A" w:rsidRPr="00997870" w:rsidRDefault="00C44A5A" w:rsidP="000956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9787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[WEBC(iE,L,Comb_01G,Max).bfac_OK]</w:t>
            </w:r>
          </w:p>
        </w:tc>
      </w:tr>
      <w:tr w:rsidR="00C44A5A" w:rsidRPr="00997870" w:rsidTr="00C44A5A">
        <w:trPr>
          <w:trHeight w:val="283"/>
          <w:jc w:val="center"/>
        </w:trPr>
        <w:tc>
          <w:tcPr>
            <w:tcW w:w="708" w:type="dxa"/>
            <w:vMerge/>
            <w:vAlign w:val="center"/>
            <w:hideMark/>
          </w:tcPr>
          <w:p w:rsidR="00C44A5A" w:rsidRPr="00997870" w:rsidRDefault="00C44A5A" w:rsidP="000956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vAlign w:val="center"/>
            <w:hideMark/>
          </w:tcPr>
          <w:p w:rsidR="00C44A5A" w:rsidRPr="00997870" w:rsidRDefault="00C44A5A" w:rsidP="000956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9787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[IELEMENT(iE).RN]</w:t>
            </w:r>
          </w:p>
        </w:tc>
        <w:tc>
          <w:tcPr>
            <w:tcW w:w="1134" w:type="dxa"/>
            <w:vAlign w:val="center"/>
            <w:hideMark/>
          </w:tcPr>
          <w:p w:rsidR="00C44A5A" w:rsidRPr="00997870" w:rsidRDefault="00C44A5A" w:rsidP="000956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9787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[WEBC(iE,R,Comb_01G,Max).fac]</w:t>
            </w:r>
          </w:p>
        </w:tc>
        <w:tc>
          <w:tcPr>
            <w:tcW w:w="1134" w:type="dxa"/>
            <w:vAlign w:val="center"/>
            <w:hideMark/>
          </w:tcPr>
          <w:p w:rsidR="00C44A5A" w:rsidRPr="00997870" w:rsidRDefault="00C44A5A" w:rsidP="000956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9787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[WEBC(iE,R,Comb_01G,Max).fac_max]</w:t>
            </w:r>
          </w:p>
        </w:tc>
        <w:tc>
          <w:tcPr>
            <w:tcW w:w="993" w:type="dxa"/>
            <w:vAlign w:val="center"/>
            <w:hideMark/>
          </w:tcPr>
          <w:p w:rsidR="00C44A5A" w:rsidRPr="00997870" w:rsidRDefault="00C44A5A" w:rsidP="000956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9787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[WEBC(iE,R,Comb_01G,Max).bfac_OK]</w:t>
            </w:r>
          </w:p>
        </w:tc>
      </w:tr>
    </w:tbl>
    <w:p w:rsidR="00CA6E51" w:rsidRPr="00CA6E51" w:rsidRDefault="004F555C" w:rsidP="00CA6E51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/>
        </w:rPr>
        <w:t>&lt;A</w:t>
      </w:r>
      <w:r w:rsidRPr="009A3B35">
        <w:rPr>
          <w:rFonts w:asciiTheme="minorEastAsia" w:eastAsiaTheme="minorEastAsia" w:hAnsiTheme="minorEastAsia" w:hint="eastAsia"/>
        </w:rPr>
        <w:t>.B</w:t>
      </w:r>
      <w:r w:rsidRPr="009A3B35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/>
        </w:rPr>
        <w:t>疲劳验算</w:t>
      </w:r>
    </w:p>
    <w:p w:rsidR="00B824CE" w:rsidRPr="0057738B" w:rsidRDefault="00B824CE" w:rsidP="0057738B">
      <w:pPr>
        <w:spacing w:line="360" w:lineRule="auto"/>
        <w:ind w:firstLineChars="200" w:firstLine="480"/>
        <w:rPr>
          <w:rFonts w:ascii="宋体" w:hAnsi="宋体"/>
        </w:rPr>
      </w:pPr>
      <w:r w:rsidRPr="007B3098">
        <w:rPr>
          <w:rFonts w:ascii="宋体" w:hAnsi="宋体" w:hint="eastAsia"/>
        </w:rPr>
        <w:t>根据《公路</w:t>
      </w:r>
      <w:r>
        <w:rPr>
          <w:rFonts w:ascii="宋体" w:hAnsi="宋体" w:hint="eastAsia"/>
        </w:rPr>
        <w:t>钢结构桥梁</w:t>
      </w:r>
      <w:r w:rsidRPr="007B3098">
        <w:rPr>
          <w:rFonts w:ascii="宋体" w:hAnsi="宋体" w:hint="eastAsia"/>
        </w:rPr>
        <w:t>设计规范》(JTG D6</w:t>
      </w:r>
      <w:r>
        <w:rPr>
          <w:rFonts w:ascii="宋体" w:hAnsi="宋体" w:hint="eastAsia"/>
        </w:rPr>
        <w:t>4</w:t>
      </w:r>
      <w:r w:rsidRPr="007B3098">
        <w:rPr>
          <w:rFonts w:ascii="宋体" w:hAnsi="宋体" w:hint="eastAsia"/>
        </w:rPr>
        <w:t>-20</w:t>
      </w:r>
      <w:r>
        <w:rPr>
          <w:rFonts w:ascii="宋体" w:hAnsi="宋体" w:hint="eastAsia"/>
        </w:rPr>
        <w:t>15</w:t>
      </w:r>
      <w:r w:rsidRPr="007B3098">
        <w:rPr>
          <w:rFonts w:ascii="宋体" w:hAnsi="宋体" w:hint="eastAsia"/>
        </w:rPr>
        <w:t>)第</w:t>
      </w:r>
      <w:r>
        <w:rPr>
          <w:rFonts w:ascii="宋体" w:hAnsi="宋体" w:hint="eastAsia"/>
        </w:rPr>
        <w:t>5.</w:t>
      </w:r>
      <w:r w:rsidR="0057738B">
        <w:rPr>
          <w:rFonts w:ascii="宋体" w:hAnsi="宋体"/>
        </w:rPr>
        <w:t>5</w:t>
      </w:r>
      <w:r w:rsidRPr="007B3098">
        <w:rPr>
          <w:rFonts w:ascii="宋体" w:hAnsi="宋体" w:hint="eastAsia"/>
        </w:rPr>
        <w:t>条规定，</w:t>
      </w:r>
      <w:r w:rsidR="0057738B">
        <w:rPr>
          <w:rFonts w:ascii="宋体" w:hAnsi="宋体" w:hint="eastAsia"/>
        </w:rPr>
        <w:t>应按</w:t>
      </w:r>
      <w:r w:rsidR="0057738B">
        <w:rPr>
          <w:rFonts w:ascii="宋体" w:hAnsi="宋体"/>
        </w:rPr>
        <w:t>疲劳细节</w:t>
      </w:r>
      <w:r w:rsidR="0057738B">
        <w:rPr>
          <w:rFonts w:ascii="宋体" w:hAnsi="宋体" w:hint="eastAsia"/>
        </w:rPr>
        <w:t>进行疲劳</w:t>
      </w:r>
      <w:r w:rsidR="0057738B">
        <w:rPr>
          <w:rFonts w:ascii="宋体" w:hAnsi="宋体"/>
        </w:rPr>
        <w:t>验算。</w:t>
      </w:r>
    </w:p>
    <w:p w:rsidR="004F555C" w:rsidRDefault="00323395" w:rsidP="00C33CDA">
      <w:pPr>
        <w:pStyle w:val="3"/>
        <w:jc w:val="left"/>
        <w:rPr>
          <w:rFonts w:ascii="宋体" w:hAnsi="宋体"/>
        </w:rPr>
      </w:pPr>
      <w:r w:rsidRPr="00F2167E"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 w:rsidR="00C33CDA">
        <w:rPr>
          <w:rFonts w:ascii="宋体" w:hAnsi="宋体"/>
        </w:rPr>
        <w:t>正应力</w:t>
      </w:r>
      <w:r w:rsidR="00F951D0">
        <w:rPr>
          <w:rFonts w:ascii="宋体" w:hAnsi="宋体" w:hint="eastAsia"/>
        </w:rPr>
        <w:t>疲劳</w:t>
      </w:r>
      <w:r w:rsidR="00C33CDA">
        <w:rPr>
          <w:rFonts w:ascii="宋体" w:hAnsi="宋体"/>
        </w:rPr>
        <w:t>应力幅验算</w:t>
      </w:r>
    </w:p>
    <w:p w:rsidR="00280E08" w:rsidRPr="00280E08" w:rsidRDefault="00280E08" w:rsidP="00280E08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  <w:r w:rsidRPr="00280E08">
        <w:rPr>
          <w:rFonts w:ascii="Candara" w:hAnsi="Candara"/>
          <w:sz w:val="18"/>
          <w:szCs w:val="15"/>
        </w:rPr>
        <w:t xml:space="preserve"> [$QUERY(ActionName=06a </w:t>
      </w:r>
      <w:r w:rsidRPr="00280E08">
        <w:rPr>
          <w:rFonts w:ascii="Candara" w:hAnsi="Candara" w:hint="eastAsia"/>
          <w:sz w:val="18"/>
          <w:szCs w:val="15"/>
        </w:rPr>
        <w:t>疲劳荷载</w:t>
      </w:r>
      <w:r w:rsidRPr="00280E08">
        <w:rPr>
          <w:rFonts w:ascii="Candara" w:hAnsi="Candara"/>
          <w:sz w:val="18"/>
          <w:szCs w:val="15"/>
        </w:rPr>
        <w:t>I;ActionType=</w:t>
      </w:r>
      <w:r w:rsidRPr="00280E08">
        <w:rPr>
          <w:rFonts w:ascii="Candara" w:hAnsi="Candara" w:hint="eastAsia"/>
          <w:sz w:val="18"/>
          <w:szCs w:val="15"/>
        </w:rPr>
        <w:t>组合工况</w:t>
      </w:r>
      <w:r w:rsidRPr="00280E08">
        <w:rPr>
          <w:rFonts w:ascii="Candara" w:hAnsi="Candara"/>
          <w:sz w:val="18"/>
          <w:szCs w:val="15"/>
        </w:rPr>
        <w:t>;EffectIndex=</w:t>
      </w:r>
      <w:r w:rsidRPr="00280E08">
        <w:rPr>
          <w:rFonts w:ascii="Candara" w:hAnsi="Candara" w:hint="eastAsia"/>
          <w:sz w:val="18"/>
          <w:szCs w:val="15"/>
        </w:rPr>
        <w:t>σ</w:t>
      </w:r>
      <w:r w:rsidRPr="00280E08">
        <w:rPr>
          <w:rFonts w:ascii="Candara" w:hAnsi="Candara"/>
          <w:sz w:val="18"/>
          <w:szCs w:val="15"/>
        </w:rPr>
        <w:t>x;EffectSType=</w:t>
      </w:r>
      <w:r w:rsidRPr="00280E08">
        <w:rPr>
          <w:rFonts w:ascii="Candara" w:hAnsi="Candara" w:hint="eastAsia"/>
          <w:sz w:val="18"/>
          <w:szCs w:val="15"/>
        </w:rPr>
        <w:t>全量</w:t>
      </w:r>
      <w:r w:rsidRPr="00280E08">
        <w:rPr>
          <w:rFonts w:ascii="Candara" w:hAnsi="Candara"/>
          <w:sz w:val="18"/>
          <w:szCs w:val="15"/>
        </w:rPr>
        <w:t>;EffectType=</w:t>
      </w:r>
      <w:r w:rsidRPr="00280E08">
        <w:rPr>
          <w:rFonts w:ascii="Candara" w:hAnsi="Candara" w:hint="eastAsia"/>
          <w:sz w:val="18"/>
          <w:szCs w:val="15"/>
        </w:rPr>
        <w:t>疲劳应力幅</w:t>
      </w:r>
      <w:r w:rsidRPr="00280E08">
        <w:rPr>
          <w:rFonts w:ascii="Candara" w:hAnsi="Candara"/>
          <w:sz w:val="18"/>
          <w:szCs w:val="15"/>
        </w:rPr>
        <w:t>;GraphType=</w:t>
      </w:r>
      <w:r w:rsidR="00C40A7D">
        <w:rPr>
          <w:rFonts w:ascii="Candara" w:hAnsi="Candara" w:hint="eastAsia"/>
          <w:sz w:val="18"/>
          <w:szCs w:val="15"/>
        </w:rPr>
        <w:t>折线云图</w:t>
      </w:r>
      <w:r w:rsidRPr="00280E08">
        <w:rPr>
          <w:rFonts w:ascii="Candara" w:hAnsi="Candara"/>
          <w:sz w:val="18"/>
          <w:szCs w:val="15"/>
        </w:rPr>
        <w:t>;LineColor=</w:t>
      </w:r>
      <w:r w:rsidRPr="00280E08">
        <w:rPr>
          <w:rFonts w:ascii="Candara" w:hAnsi="Candara" w:hint="eastAsia"/>
          <w:sz w:val="18"/>
          <w:szCs w:val="15"/>
        </w:rPr>
        <w:t>蓝</w:t>
      </w:r>
      <w:r w:rsidRPr="00280E08">
        <w:rPr>
          <w:rFonts w:ascii="Candara" w:hAnsi="Candara"/>
          <w:sz w:val="18"/>
          <w:szCs w:val="15"/>
        </w:rPr>
        <w:t>;Name=</w:t>
      </w:r>
      <w:r w:rsidRPr="00280E08">
        <w:rPr>
          <w:rFonts w:ascii="Candara" w:hAnsi="Candara" w:hint="eastAsia"/>
          <w:sz w:val="18"/>
          <w:szCs w:val="15"/>
        </w:rPr>
        <w:t>上缘正应力幅</w:t>
      </w:r>
      <w:r w:rsidRPr="00280E08">
        <w:rPr>
          <w:rFonts w:ascii="Candara" w:hAnsi="Candara"/>
          <w:sz w:val="18"/>
          <w:szCs w:val="15"/>
        </w:rPr>
        <w:t>;ObjName=ALL;ObjType=</w:t>
      </w:r>
      <w:r w:rsidRPr="00280E08">
        <w:rPr>
          <w:rFonts w:ascii="Candara" w:hAnsi="Candara" w:hint="eastAsia"/>
          <w:sz w:val="18"/>
          <w:szCs w:val="15"/>
        </w:rPr>
        <w:t>构件</w:t>
      </w:r>
      <w:r w:rsidRPr="00280E08">
        <w:rPr>
          <w:rFonts w:ascii="Candara" w:hAnsi="Candara"/>
          <w:sz w:val="18"/>
          <w:szCs w:val="15"/>
        </w:rPr>
        <w:t>;SectionType=</w:t>
      </w:r>
      <w:r w:rsidRPr="00280E08">
        <w:rPr>
          <w:rFonts w:ascii="Candara" w:hAnsi="Candara" w:hint="eastAsia"/>
          <w:sz w:val="18"/>
          <w:szCs w:val="15"/>
        </w:rPr>
        <w:t>左截面</w:t>
      </w:r>
      <w:r w:rsidRPr="00280E08">
        <w:rPr>
          <w:rFonts w:ascii="Candara" w:hAnsi="Candara"/>
          <w:sz w:val="18"/>
          <w:szCs w:val="15"/>
        </w:rPr>
        <w:t>;</w:t>
      </w:r>
      <w:r w:rsidRPr="00280E08">
        <w:rPr>
          <w:rFonts w:ascii="Candara" w:hAnsi="Candara" w:hint="eastAsia"/>
          <w:sz w:val="18"/>
          <w:szCs w:val="15"/>
        </w:rPr>
        <w:t xml:space="preserve"> StressPoint=TOP</w:t>
      </w:r>
      <w:r w:rsidRPr="00280E08">
        <w:rPr>
          <w:rFonts w:ascii="Candara" w:hAnsi="Candara"/>
          <w:sz w:val="18"/>
          <w:szCs w:val="15"/>
        </w:rPr>
        <w:t>;StageType=</w:t>
      </w:r>
      <w:r w:rsidRPr="00280E08">
        <w:rPr>
          <w:rFonts w:ascii="Candara" w:hAnsi="Candara" w:hint="eastAsia"/>
          <w:sz w:val="18"/>
          <w:szCs w:val="15"/>
        </w:rPr>
        <w:t>运营阶段</w:t>
      </w:r>
      <w:r w:rsidRPr="00280E08">
        <w:rPr>
          <w:rFonts w:ascii="Candara" w:hAnsi="Candara"/>
          <w:sz w:val="18"/>
          <w:szCs w:val="15"/>
        </w:rPr>
        <w:t xml:space="preserve">,ActionName=06a </w:t>
      </w:r>
      <w:r w:rsidRPr="00280E08">
        <w:rPr>
          <w:rFonts w:ascii="Candara" w:hAnsi="Candara" w:hint="eastAsia"/>
          <w:sz w:val="18"/>
          <w:szCs w:val="15"/>
        </w:rPr>
        <w:t>疲劳荷载</w:t>
      </w:r>
      <w:r w:rsidRPr="00280E08">
        <w:rPr>
          <w:rFonts w:ascii="Candara" w:hAnsi="Candara"/>
          <w:sz w:val="18"/>
          <w:szCs w:val="15"/>
        </w:rPr>
        <w:t>I;ActionType=</w:t>
      </w:r>
      <w:r w:rsidRPr="00280E08">
        <w:rPr>
          <w:rFonts w:ascii="Candara" w:hAnsi="Candara" w:hint="eastAsia"/>
          <w:sz w:val="18"/>
          <w:szCs w:val="15"/>
        </w:rPr>
        <w:t>组合工况</w:t>
      </w:r>
      <w:r w:rsidRPr="00280E08">
        <w:rPr>
          <w:rFonts w:ascii="Candara" w:hAnsi="Candara"/>
          <w:sz w:val="18"/>
          <w:szCs w:val="15"/>
        </w:rPr>
        <w:t>;EffectIndex=</w:t>
      </w:r>
      <w:r w:rsidRPr="00280E08">
        <w:rPr>
          <w:rFonts w:ascii="Candara" w:hAnsi="Candara" w:hint="eastAsia"/>
          <w:sz w:val="18"/>
          <w:szCs w:val="15"/>
        </w:rPr>
        <w:t>σ</w:t>
      </w:r>
      <w:r w:rsidRPr="00280E08">
        <w:rPr>
          <w:rFonts w:ascii="Candara" w:hAnsi="Candara"/>
          <w:sz w:val="18"/>
          <w:szCs w:val="15"/>
        </w:rPr>
        <w:t>x;EffectSType=</w:t>
      </w:r>
      <w:r w:rsidRPr="00280E08">
        <w:rPr>
          <w:rFonts w:ascii="Candara" w:hAnsi="Candara" w:hint="eastAsia"/>
          <w:sz w:val="18"/>
          <w:szCs w:val="15"/>
        </w:rPr>
        <w:t>全量</w:t>
      </w:r>
      <w:r w:rsidRPr="00280E08">
        <w:rPr>
          <w:rFonts w:ascii="Candara" w:hAnsi="Candara"/>
          <w:sz w:val="18"/>
          <w:szCs w:val="15"/>
        </w:rPr>
        <w:t>;EffectType=</w:t>
      </w:r>
      <w:r w:rsidRPr="00280E08">
        <w:rPr>
          <w:rFonts w:ascii="Candara" w:hAnsi="Candara" w:hint="eastAsia"/>
          <w:sz w:val="18"/>
          <w:szCs w:val="15"/>
        </w:rPr>
        <w:t>疲劳应力幅</w:t>
      </w:r>
      <w:r w:rsidRPr="00280E08">
        <w:rPr>
          <w:rFonts w:ascii="Candara" w:hAnsi="Candara"/>
          <w:sz w:val="18"/>
          <w:szCs w:val="15"/>
        </w:rPr>
        <w:t>;LineColor=31_127_0;Name=</w:t>
      </w:r>
      <w:r w:rsidRPr="00280E08">
        <w:rPr>
          <w:rFonts w:ascii="Candara" w:hAnsi="Candara" w:hint="eastAsia"/>
          <w:sz w:val="18"/>
          <w:szCs w:val="15"/>
        </w:rPr>
        <w:t>下缘正应力幅</w:t>
      </w:r>
      <w:r w:rsidRPr="00280E08">
        <w:rPr>
          <w:rFonts w:ascii="Candara" w:hAnsi="Candara"/>
          <w:sz w:val="18"/>
          <w:szCs w:val="15"/>
        </w:rPr>
        <w:t>;ObjName=ALL;</w:t>
      </w:r>
      <w:r w:rsidRPr="00280E08">
        <w:rPr>
          <w:rFonts w:ascii="Candara" w:hAnsi="Candara" w:hint="eastAsia"/>
          <w:sz w:val="18"/>
          <w:szCs w:val="15"/>
        </w:rPr>
        <w:t xml:space="preserve"> StressPoint=BOT</w:t>
      </w:r>
      <w:r w:rsidRPr="00280E08">
        <w:rPr>
          <w:rFonts w:ascii="Candara" w:hAnsi="Candara"/>
          <w:sz w:val="18"/>
          <w:szCs w:val="15"/>
        </w:rPr>
        <w:t>;ObjType=</w:t>
      </w:r>
      <w:r w:rsidRPr="00280E08">
        <w:rPr>
          <w:rFonts w:ascii="Candara" w:hAnsi="Candara" w:hint="eastAsia"/>
          <w:sz w:val="18"/>
          <w:szCs w:val="15"/>
        </w:rPr>
        <w:t>构件</w:t>
      </w:r>
      <w:r w:rsidRPr="00280E08">
        <w:rPr>
          <w:rFonts w:ascii="Candara" w:hAnsi="Candara"/>
          <w:sz w:val="18"/>
          <w:szCs w:val="15"/>
        </w:rPr>
        <w:t>;SectionType=</w:t>
      </w:r>
      <w:r w:rsidRPr="00280E08">
        <w:rPr>
          <w:rFonts w:ascii="Candara" w:hAnsi="Candara" w:hint="eastAsia"/>
          <w:sz w:val="18"/>
          <w:szCs w:val="15"/>
        </w:rPr>
        <w:t>左截面</w:t>
      </w:r>
      <w:r w:rsidRPr="00280E08">
        <w:rPr>
          <w:rFonts w:ascii="Candara" w:hAnsi="Candara"/>
          <w:sz w:val="18"/>
          <w:szCs w:val="15"/>
        </w:rPr>
        <w:t>;StageType=</w:t>
      </w:r>
      <w:r w:rsidRPr="00280E08">
        <w:rPr>
          <w:rFonts w:ascii="Candara" w:hAnsi="Candara" w:hint="eastAsia"/>
          <w:sz w:val="18"/>
          <w:szCs w:val="15"/>
        </w:rPr>
        <w:t>运营阶段</w:t>
      </w:r>
      <w:r w:rsidRPr="00280E08">
        <w:rPr>
          <w:rFonts w:ascii="Candara" w:hAnsi="Candara"/>
          <w:sz w:val="18"/>
          <w:szCs w:val="15"/>
        </w:rPr>
        <w:t>)$]</w:t>
      </w:r>
    </w:p>
    <w:p w:rsidR="00F951D0" w:rsidRPr="00F2167E" w:rsidRDefault="00F951D0" w:rsidP="00110F49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正应力疲劳应力</w:t>
      </w:r>
      <w:r>
        <w:rPr>
          <w:rFonts w:ascii="宋体" w:hAnsi="宋体"/>
          <w:sz w:val="21"/>
          <w:szCs w:val="21"/>
        </w:rPr>
        <w:t>幅</w:t>
      </w:r>
      <w:r w:rsidRPr="00F2167E">
        <w:rPr>
          <w:rFonts w:ascii="宋体" w:hAnsi="宋体"/>
          <w:sz w:val="21"/>
          <w:szCs w:val="21"/>
        </w:rPr>
        <w:t>图</w:t>
      </w:r>
    </w:p>
    <w:p w:rsidR="00F951D0" w:rsidRDefault="00F951D0" w:rsidP="00110F49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lastRenderedPageBreak/>
        <w:t>正应力疲劳应力</w:t>
      </w:r>
      <w:r>
        <w:rPr>
          <w:rFonts w:ascii="宋体" w:hAnsi="宋体"/>
          <w:sz w:val="21"/>
          <w:szCs w:val="21"/>
        </w:rPr>
        <w:t>幅</w:t>
      </w:r>
      <w:r>
        <w:rPr>
          <w:rFonts w:ascii="宋体" w:hAnsi="宋体" w:hint="eastAsia"/>
          <w:sz w:val="21"/>
          <w:szCs w:val="21"/>
        </w:rPr>
        <w:t>表</w:t>
      </w:r>
    </w:p>
    <w:tbl>
      <w:tblPr>
        <w:tblStyle w:val="a9"/>
        <w:tblW w:w="6044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888"/>
        <w:gridCol w:w="1888"/>
      </w:tblGrid>
      <w:tr w:rsidR="00BA4349" w:rsidRPr="004C137C" w:rsidTr="00BA4349">
        <w:trPr>
          <w:trHeight w:val="450"/>
          <w:jc w:val="center"/>
        </w:trPr>
        <w:tc>
          <w:tcPr>
            <w:tcW w:w="1134" w:type="dxa"/>
            <w:vAlign w:val="center"/>
            <w:hideMark/>
          </w:tcPr>
          <w:p w:rsidR="00BA4349" w:rsidRPr="004C137C" w:rsidRDefault="00BA4349" w:rsidP="000956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单元</w:t>
            </w:r>
          </w:p>
        </w:tc>
        <w:tc>
          <w:tcPr>
            <w:tcW w:w="1134" w:type="dxa"/>
            <w:vAlign w:val="center"/>
            <w:hideMark/>
          </w:tcPr>
          <w:p w:rsidR="00BA4349" w:rsidRPr="004C137C" w:rsidRDefault="00BA4349" w:rsidP="000956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截面位置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1F3DA9" w:rsidP="000956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上缘应力幅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BA4349" w:rsidP="000956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下缘应力幅</w:t>
            </w:r>
          </w:p>
        </w:tc>
      </w:tr>
      <w:tr w:rsidR="00BA4349" w:rsidRPr="004C137C" w:rsidTr="00BA4349">
        <w:trPr>
          <w:trHeight w:val="283"/>
          <w:jc w:val="center"/>
        </w:trPr>
        <w:tc>
          <w:tcPr>
            <w:tcW w:w="1134" w:type="dxa"/>
            <w:vMerge w:val="restart"/>
            <w:vAlign w:val="center"/>
            <w:hideMark/>
          </w:tcPr>
          <w:p w:rsidR="00BA4349" w:rsidRPr="004C137C" w:rsidRDefault="00BA4349" w:rsidP="000956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1134" w:type="dxa"/>
            <w:vAlign w:val="center"/>
            <w:hideMark/>
          </w:tcPr>
          <w:p w:rsidR="00BA4349" w:rsidRPr="004C137C" w:rsidRDefault="00BA4349" w:rsidP="000956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[IELEMENT(iE).LN]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BA4349" w:rsidP="000956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[AMPC(iE,L,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F44A3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疲劳荷载I,TOP).sigma]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BA4349" w:rsidP="000956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AMPC(iE,L,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疲劳荷载I,BOT).sigma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]</w:t>
            </w:r>
          </w:p>
        </w:tc>
      </w:tr>
      <w:tr w:rsidR="00BA4349" w:rsidRPr="004C137C" w:rsidTr="00BA4349">
        <w:trPr>
          <w:trHeight w:val="283"/>
          <w:jc w:val="center"/>
        </w:trPr>
        <w:tc>
          <w:tcPr>
            <w:tcW w:w="1134" w:type="dxa"/>
            <w:vMerge/>
            <w:vAlign w:val="center"/>
            <w:hideMark/>
          </w:tcPr>
          <w:p w:rsidR="00BA4349" w:rsidRPr="004C137C" w:rsidRDefault="00BA4349" w:rsidP="000956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:rsidR="00BA4349" w:rsidRPr="004C137C" w:rsidRDefault="00BA4349" w:rsidP="000956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[IELEMENT(iE).RN]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BA4349" w:rsidP="000956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AMPC(iE,R,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疲劳荷载I,TOP).sigma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BA4349" w:rsidP="000956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AMPC(iE,R,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疲劳荷载I,BOT).sigma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]</w:t>
            </w:r>
          </w:p>
        </w:tc>
      </w:tr>
    </w:tbl>
    <w:p w:rsidR="003C6633" w:rsidRPr="00921F65" w:rsidRDefault="003C6633" w:rsidP="003C6633">
      <w:pPr>
        <w:spacing w:line="360" w:lineRule="auto"/>
        <w:ind w:firstLineChars="200" w:firstLine="420"/>
        <w:rPr>
          <w:rFonts w:ascii="宋体" w:hAnsi="宋体"/>
          <w:color w:val="00B050"/>
          <w:sz w:val="21"/>
        </w:rPr>
      </w:pPr>
      <w:r w:rsidRPr="00921F65">
        <w:rPr>
          <w:rFonts w:ascii="宋体" w:hAnsi="宋体" w:hint="eastAsia"/>
          <w:color w:val="00B050"/>
          <w:sz w:val="21"/>
        </w:rPr>
        <w:t>/</w:t>
      </w:r>
      <w:r w:rsidRPr="00921F65">
        <w:rPr>
          <w:rFonts w:ascii="宋体" w:hAnsi="宋体"/>
          <w:color w:val="00B050"/>
          <w:sz w:val="21"/>
        </w:rPr>
        <w:t>//</w:t>
      </w:r>
      <w:r w:rsidRPr="00921F65">
        <w:rPr>
          <w:rFonts w:ascii="宋体" w:hAnsi="宋体" w:hint="eastAsia"/>
          <w:color w:val="00B050"/>
          <w:sz w:val="21"/>
        </w:rPr>
        <w:t>应根据计算</w:t>
      </w:r>
      <w:r w:rsidRPr="00921F65">
        <w:rPr>
          <w:rFonts w:ascii="宋体" w:hAnsi="宋体"/>
          <w:color w:val="00B050"/>
          <w:sz w:val="21"/>
        </w:rPr>
        <w:t>模型中所采用的疲劳</w:t>
      </w:r>
      <w:r w:rsidRPr="00921F65">
        <w:rPr>
          <w:rFonts w:ascii="宋体" w:hAnsi="宋体" w:hint="eastAsia"/>
          <w:color w:val="00B050"/>
          <w:sz w:val="21"/>
        </w:rPr>
        <w:t>荷载</w:t>
      </w:r>
      <w:r w:rsidRPr="00921F65">
        <w:rPr>
          <w:rFonts w:ascii="宋体" w:hAnsi="宋体"/>
          <w:color w:val="00B050"/>
          <w:sz w:val="21"/>
        </w:rPr>
        <w:t>计算模式来修改</w:t>
      </w:r>
      <w:r w:rsidRPr="00921F65">
        <w:rPr>
          <w:rFonts w:ascii="宋体" w:hAnsi="宋体" w:hint="eastAsia"/>
          <w:color w:val="00B050"/>
          <w:sz w:val="21"/>
        </w:rPr>
        <w:t>模板</w:t>
      </w:r>
      <w:r w:rsidRPr="00921F65">
        <w:rPr>
          <w:rFonts w:ascii="宋体" w:hAnsi="宋体"/>
          <w:color w:val="00B050"/>
          <w:sz w:val="21"/>
        </w:rPr>
        <w:t>荷载</w:t>
      </w:r>
      <w:r w:rsidR="00FE2D8B" w:rsidRPr="00921F65">
        <w:rPr>
          <w:rFonts w:ascii="宋体" w:hAnsi="宋体" w:hint="eastAsia"/>
          <w:color w:val="00B050"/>
          <w:sz w:val="21"/>
        </w:rPr>
        <w:t>组合</w:t>
      </w:r>
      <w:r w:rsidR="00FE2D8B" w:rsidRPr="00921F65">
        <w:rPr>
          <w:rFonts w:ascii="宋体" w:hAnsi="宋体"/>
          <w:color w:val="00B050"/>
          <w:sz w:val="21"/>
        </w:rPr>
        <w:t>名称</w:t>
      </w:r>
    </w:p>
    <w:p w:rsidR="003C6633" w:rsidRPr="00921F65" w:rsidRDefault="003C6633" w:rsidP="003C6633">
      <w:pPr>
        <w:spacing w:line="360" w:lineRule="auto"/>
        <w:ind w:firstLineChars="200" w:firstLine="420"/>
        <w:rPr>
          <w:rFonts w:ascii="宋体" w:hAnsi="宋体"/>
          <w:color w:val="00B050"/>
          <w:sz w:val="21"/>
        </w:rPr>
      </w:pPr>
      <w:r w:rsidRPr="00921F65">
        <w:rPr>
          <w:rFonts w:ascii="宋体" w:hAnsi="宋体" w:hint="eastAsia"/>
          <w:color w:val="00B050"/>
          <w:sz w:val="21"/>
        </w:rPr>
        <w:t>/</w:t>
      </w:r>
      <w:r w:rsidRPr="00921F65">
        <w:rPr>
          <w:rFonts w:ascii="宋体" w:hAnsi="宋体"/>
          <w:color w:val="00B050"/>
          <w:sz w:val="21"/>
        </w:rPr>
        <w:t>//06a/06b/06c</w:t>
      </w:r>
      <w:r w:rsidRPr="00921F65">
        <w:rPr>
          <w:rFonts w:ascii="宋体" w:hAnsi="宋体" w:hint="eastAsia"/>
          <w:color w:val="00B050"/>
          <w:sz w:val="21"/>
        </w:rPr>
        <w:t>分别</w:t>
      </w:r>
      <w:r w:rsidRPr="00921F65">
        <w:rPr>
          <w:rFonts w:ascii="宋体" w:hAnsi="宋体"/>
          <w:color w:val="00B050"/>
          <w:sz w:val="21"/>
        </w:rPr>
        <w:t>对应疲劳荷载计算模型I/II/III</w:t>
      </w:r>
    </w:p>
    <w:p w:rsidR="00C33CDA" w:rsidRDefault="00C33CDA" w:rsidP="00C33CDA">
      <w:pPr>
        <w:pStyle w:val="3"/>
        <w:jc w:val="left"/>
        <w:rPr>
          <w:rFonts w:ascii="宋体" w:hAnsi="宋体"/>
        </w:rPr>
      </w:pPr>
      <w:r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>
        <w:rPr>
          <w:rFonts w:ascii="宋体" w:hAnsi="宋体"/>
        </w:rPr>
        <w:t>剪应力应力幅验算</w:t>
      </w:r>
    </w:p>
    <w:p w:rsidR="00916280" w:rsidRDefault="00916280" w:rsidP="00916280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  <w:r w:rsidRPr="00790585">
        <w:rPr>
          <w:rFonts w:ascii="Candara" w:hAnsi="Candara"/>
          <w:sz w:val="18"/>
          <w:szCs w:val="15"/>
        </w:rPr>
        <w:t xml:space="preserve">[$QUERY(ActionName=06a </w:t>
      </w:r>
      <w:r w:rsidRPr="00790585">
        <w:rPr>
          <w:rFonts w:ascii="Candara" w:hAnsi="Candara" w:hint="eastAsia"/>
          <w:sz w:val="18"/>
          <w:szCs w:val="15"/>
        </w:rPr>
        <w:t>疲劳荷载</w:t>
      </w:r>
      <w:r w:rsidRPr="00790585">
        <w:rPr>
          <w:rFonts w:ascii="Candara" w:hAnsi="Candara"/>
          <w:sz w:val="18"/>
          <w:szCs w:val="15"/>
        </w:rPr>
        <w:t>I;ActionType=</w:t>
      </w:r>
      <w:r w:rsidRPr="00790585">
        <w:rPr>
          <w:rFonts w:ascii="Candara" w:hAnsi="Candara" w:hint="eastAsia"/>
          <w:sz w:val="18"/>
          <w:szCs w:val="15"/>
        </w:rPr>
        <w:t>组合工况</w:t>
      </w:r>
      <w:r w:rsidRPr="00790585">
        <w:rPr>
          <w:rFonts w:ascii="Candara" w:hAnsi="Candara"/>
          <w:sz w:val="18"/>
          <w:szCs w:val="15"/>
        </w:rPr>
        <w:t>;EffectIndex=</w:t>
      </w:r>
      <w:r w:rsidRPr="00790585">
        <w:rPr>
          <w:rFonts w:ascii="Candara" w:hAnsi="Candara" w:hint="eastAsia"/>
          <w:sz w:val="18"/>
          <w:szCs w:val="15"/>
        </w:rPr>
        <w:t>τ</w:t>
      </w:r>
      <w:r w:rsidRPr="00790585">
        <w:rPr>
          <w:rFonts w:ascii="Candara" w:hAnsi="Candara"/>
          <w:sz w:val="18"/>
          <w:szCs w:val="15"/>
        </w:rPr>
        <w:t>xz;EffectSType=</w:t>
      </w:r>
      <w:r w:rsidRPr="00790585">
        <w:rPr>
          <w:rFonts w:ascii="Candara" w:hAnsi="Candara" w:hint="eastAsia"/>
          <w:sz w:val="18"/>
          <w:szCs w:val="15"/>
        </w:rPr>
        <w:t>全量</w:t>
      </w:r>
      <w:r w:rsidRPr="00790585">
        <w:rPr>
          <w:rFonts w:ascii="Candara" w:hAnsi="Candara"/>
          <w:sz w:val="18"/>
          <w:szCs w:val="15"/>
        </w:rPr>
        <w:t>;EffectType=</w:t>
      </w:r>
      <w:r w:rsidRPr="00790585">
        <w:rPr>
          <w:rFonts w:ascii="Candara" w:hAnsi="Candara" w:hint="eastAsia"/>
          <w:sz w:val="18"/>
          <w:szCs w:val="15"/>
        </w:rPr>
        <w:t>疲劳应力幅</w:t>
      </w:r>
      <w:r w:rsidRPr="00790585">
        <w:rPr>
          <w:rFonts w:ascii="Candara" w:hAnsi="Candara"/>
          <w:sz w:val="18"/>
          <w:szCs w:val="15"/>
        </w:rPr>
        <w:t>;GraphType=</w:t>
      </w:r>
      <w:r w:rsidRPr="00790585">
        <w:rPr>
          <w:rFonts w:ascii="Candara" w:hAnsi="Candara" w:hint="eastAsia"/>
          <w:sz w:val="18"/>
          <w:szCs w:val="15"/>
        </w:rPr>
        <w:t>折线图</w:t>
      </w:r>
      <w:r w:rsidRPr="00790585">
        <w:rPr>
          <w:rFonts w:ascii="Candara" w:hAnsi="Candara"/>
          <w:sz w:val="18"/>
          <w:szCs w:val="15"/>
        </w:rPr>
        <w:t>;LineColor=</w:t>
      </w:r>
      <w:r w:rsidRPr="00790585">
        <w:rPr>
          <w:rFonts w:ascii="Candara" w:hAnsi="Candara" w:hint="eastAsia"/>
          <w:sz w:val="18"/>
          <w:szCs w:val="15"/>
        </w:rPr>
        <w:t>蓝</w:t>
      </w:r>
      <w:r w:rsidRPr="00790585">
        <w:rPr>
          <w:rFonts w:ascii="Candara" w:hAnsi="Candara"/>
          <w:sz w:val="18"/>
          <w:szCs w:val="15"/>
        </w:rPr>
        <w:t>;Name=</w:t>
      </w:r>
      <w:r w:rsidRPr="00790585">
        <w:rPr>
          <w:rFonts w:ascii="Candara" w:hAnsi="Candara" w:hint="eastAsia"/>
          <w:sz w:val="18"/>
          <w:szCs w:val="15"/>
        </w:rPr>
        <w:t>最大剪应力幅</w:t>
      </w:r>
      <w:r w:rsidRPr="00790585">
        <w:rPr>
          <w:rFonts w:ascii="Candara" w:hAnsi="Candara"/>
          <w:sz w:val="18"/>
          <w:szCs w:val="15"/>
        </w:rPr>
        <w:t>;ObjName=</w:t>
      </w:r>
      <w:bookmarkStart w:id="1" w:name="_GoBack"/>
      <w:r w:rsidR="00D36722">
        <w:rPr>
          <w:rFonts w:ascii="Candara" w:hAnsi="Candara" w:hint="eastAsia"/>
          <w:sz w:val="18"/>
          <w:szCs w:val="15"/>
        </w:rPr>
        <w:t>A</w:t>
      </w:r>
      <w:r w:rsidR="00D36722">
        <w:rPr>
          <w:rFonts w:ascii="Candara" w:hAnsi="Candara"/>
          <w:sz w:val="18"/>
          <w:szCs w:val="15"/>
        </w:rPr>
        <w:t>LL</w:t>
      </w:r>
      <w:bookmarkEnd w:id="1"/>
      <w:r w:rsidRPr="00790585">
        <w:rPr>
          <w:rFonts w:ascii="Candara" w:hAnsi="Candara"/>
          <w:sz w:val="18"/>
          <w:szCs w:val="15"/>
        </w:rPr>
        <w:t>;ObjType=</w:t>
      </w:r>
      <w:r w:rsidRPr="00790585">
        <w:rPr>
          <w:rFonts w:ascii="Candara" w:hAnsi="Candara" w:hint="eastAsia"/>
          <w:sz w:val="18"/>
          <w:szCs w:val="15"/>
        </w:rPr>
        <w:t>构件</w:t>
      </w:r>
      <w:r w:rsidRPr="00790585">
        <w:rPr>
          <w:rFonts w:ascii="Candara" w:hAnsi="Candara"/>
          <w:sz w:val="18"/>
          <w:szCs w:val="15"/>
        </w:rPr>
        <w:t>;SectionType=</w:t>
      </w:r>
      <w:r w:rsidRPr="00790585">
        <w:rPr>
          <w:rFonts w:ascii="Candara" w:hAnsi="Candara" w:hint="eastAsia"/>
          <w:sz w:val="18"/>
          <w:szCs w:val="15"/>
        </w:rPr>
        <w:t>左截面</w:t>
      </w:r>
      <w:r w:rsidRPr="00790585">
        <w:rPr>
          <w:rFonts w:ascii="Candara" w:hAnsi="Candara"/>
          <w:sz w:val="18"/>
          <w:szCs w:val="15"/>
        </w:rPr>
        <w:t>;StageType=</w:t>
      </w:r>
      <w:r w:rsidRPr="00790585">
        <w:rPr>
          <w:rFonts w:ascii="Candara" w:hAnsi="Candara" w:hint="eastAsia"/>
          <w:sz w:val="18"/>
          <w:szCs w:val="15"/>
        </w:rPr>
        <w:t>运营阶段</w:t>
      </w:r>
      <w:r w:rsidRPr="00790585">
        <w:rPr>
          <w:rFonts w:ascii="Candara" w:hAnsi="Candara"/>
          <w:sz w:val="18"/>
          <w:szCs w:val="15"/>
        </w:rPr>
        <w:t>;SteelStress=true;StressPoint=ALL)$]</w:t>
      </w:r>
    </w:p>
    <w:p w:rsidR="00035D9F" w:rsidRPr="00F2167E" w:rsidRDefault="00035D9F" w:rsidP="00110F49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剪应力疲劳应力</w:t>
      </w:r>
      <w:r>
        <w:rPr>
          <w:rFonts w:ascii="宋体" w:hAnsi="宋体"/>
          <w:sz w:val="21"/>
          <w:szCs w:val="21"/>
        </w:rPr>
        <w:t>幅</w:t>
      </w:r>
      <w:r w:rsidRPr="00F2167E">
        <w:rPr>
          <w:rFonts w:ascii="宋体" w:hAnsi="宋体"/>
          <w:sz w:val="21"/>
          <w:szCs w:val="21"/>
        </w:rPr>
        <w:t>图</w:t>
      </w:r>
    </w:p>
    <w:p w:rsidR="006751E4" w:rsidRDefault="00035D9F" w:rsidP="00110F49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剪应力疲</w:t>
      </w:r>
      <w:r w:rsidR="006751E4">
        <w:rPr>
          <w:rFonts w:ascii="宋体" w:hAnsi="宋体" w:hint="eastAsia"/>
          <w:sz w:val="21"/>
          <w:szCs w:val="21"/>
        </w:rPr>
        <w:t>劳应力</w:t>
      </w:r>
      <w:r w:rsidR="006751E4">
        <w:rPr>
          <w:rFonts w:ascii="宋体" w:hAnsi="宋体"/>
          <w:sz w:val="21"/>
          <w:szCs w:val="21"/>
        </w:rPr>
        <w:t>幅</w:t>
      </w:r>
      <w:r w:rsidR="006751E4">
        <w:rPr>
          <w:rFonts w:ascii="宋体" w:hAnsi="宋体" w:hint="eastAsia"/>
          <w:sz w:val="21"/>
          <w:szCs w:val="21"/>
        </w:rPr>
        <w:t>表</w:t>
      </w:r>
    </w:p>
    <w:tbl>
      <w:tblPr>
        <w:tblStyle w:val="a9"/>
        <w:tblW w:w="3595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327"/>
      </w:tblGrid>
      <w:tr w:rsidR="004C4BD6" w:rsidRPr="004C137C" w:rsidTr="005D215F">
        <w:trPr>
          <w:trHeight w:val="450"/>
          <w:jc w:val="center"/>
        </w:trPr>
        <w:tc>
          <w:tcPr>
            <w:tcW w:w="1134" w:type="dxa"/>
            <w:vAlign w:val="center"/>
            <w:hideMark/>
          </w:tcPr>
          <w:p w:rsidR="004C4BD6" w:rsidRPr="004C137C" w:rsidRDefault="004C4BD6" w:rsidP="000956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单元</w:t>
            </w:r>
          </w:p>
        </w:tc>
        <w:tc>
          <w:tcPr>
            <w:tcW w:w="1134" w:type="dxa"/>
            <w:vAlign w:val="center"/>
            <w:hideMark/>
          </w:tcPr>
          <w:p w:rsidR="004C4BD6" w:rsidRPr="004C137C" w:rsidRDefault="004C4BD6" w:rsidP="000956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截面位置</w:t>
            </w:r>
          </w:p>
        </w:tc>
        <w:tc>
          <w:tcPr>
            <w:tcW w:w="1327" w:type="dxa"/>
            <w:vAlign w:val="center"/>
            <w:hideMark/>
          </w:tcPr>
          <w:p w:rsidR="004C4BD6" w:rsidRPr="004C137C" w:rsidRDefault="00237F59" w:rsidP="000956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最大剪应力幅</w:t>
            </w:r>
          </w:p>
        </w:tc>
      </w:tr>
      <w:tr w:rsidR="004C4BD6" w:rsidRPr="004C137C" w:rsidTr="005D215F">
        <w:trPr>
          <w:trHeight w:val="283"/>
          <w:jc w:val="center"/>
        </w:trPr>
        <w:tc>
          <w:tcPr>
            <w:tcW w:w="1134" w:type="dxa"/>
            <w:vMerge w:val="restart"/>
            <w:vAlign w:val="center"/>
            <w:hideMark/>
          </w:tcPr>
          <w:p w:rsidR="004C4BD6" w:rsidRPr="004C137C" w:rsidRDefault="004C4BD6" w:rsidP="000956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1134" w:type="dxa"/>
            <w:vAlign w:val="center"/>
            <w:hideMark/>
          </w:tcPr>
          <w:p w:rsidR="004C4BD6" w:rsidRPr="004C137C" w:rsidRDefault="004C4BD6" w:rsidP="000956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[IELEMENT(iE).LN]</w:t>
            </w:r>
          </w:p>
        </w:tc>
        <w:tc>
          <w:tcPr>
            <w:tcW w:w="1327" w:type="dxa"/>
            <w:vAlign w:val="center"/>
            <w:hideMark/>
          </w:tcPr>
          <w:p w:rsidR="004C4BD6" w:rsidRPr="004C137C" w:rsidRDefault="004C4BD6" w:rsidP="000956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AMPC(iE,L,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疲劳荷载I,ALL).tau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]</w:t>
            </w:r>
          </w:p>
        </w:tc>
      </w:tr>
      <w:tr w:rsidR="004C4BD6" w:rsidRPr="004C137C" w:rsidTr="005D215F">
        <w:trPr>
          <w:trHeight w:val="283"/>
          <w:jc w:val="center"/>
        </w:trPr>
        <w:tc>
          <w:tcPr>
            <w:tcW w:w="1134" w:type="dxa"/>
            <w:vMerge/>
            <w:vAlign w:val="center"/>
            <w:hideMark/>
          </w:tcPr>
          <w:p w:rsidR="004C4BD6" w:rsidRPr="004C137C" w:rsidRDefault="004C4BD6" w:rsidP="000956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:rsidR="004C4BD6" w:rsidRPr="004C137C" w:rsidRDefault="004C4BD6" w:rsidP="000956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[IELEMENT(iE).RN]</w:t>
            </w:r>
          </w:p>
        </w:tc>
        <w:tc>
          <w:tcPr>
            <w:tcW w:w="1327" w:type="dxa"/>
            <w:vAlign w:val="center"/>
            <w:hideMark/>
          </w:tcPr>
          <w:p w:rsidR="004C4BD6" w:rsidRPr="004C137C" w:rsidRDefault="004C4BD6" w:rsidP="000956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AMPC(iE,R,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疲劳荷载I,ALL).tau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]</w:t>
            </w:r>
          </w:p>
        </w:tc>
      </w:tr>
    </w:tbl>
    <w:p w:rsidR="00B73E1F" w:rsidRDefault="00B73E1F" w:rsidP="00B73E1F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bookmarkStart w:id="2" w:name="_Toc437874209"/>
      <w:r w:rsidRPr="009A3B35">
        <w:rPr>
          <w:rFonts w:asciiTheme="minorEastAsia" w:eastAsiaTheme="minorEastAsia" w:hAnsiTheme="minorEastAsia"/>
        </w:rPr>
        <w:t>&lt;A</w:t>
      </w:r>
      <w:r w:rsidRPr="009A3B35">
        <w:rPr>
          <w:rFonts w:asciiTheme="minorEastAsia" w:eastAsiaTheme="minorEastAsia" w:hAnsiTheme="minorEastAsia" w:hint="eastAsia"/>
        </w:rPr>
        <w:t>.B</w:t>
      </w:r>
      <w:r w:rsidRPr="009A3B35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 w:hint="eastAsia"/>
        </w:rPr>
        <w:t>变形验算</w:t>
      </w:r>
    </w:p>
    <w:bookmarkEnd w:id="2"/>
    <w:p w:rsidR="00B73E1F" w:rsidRPr="00F2167E" w:rsidRDefault="00B73E1F" w:rsidP="00B73E1F">
      <w:pPr>
        <w:pStyle w:val="3"/>
        <w:jc w:val="left"/>
        <w:rPr>
          <w:rFonts w:ascii="宋体" w:hAnsi="宋体"/>
        </w:rPr>
      </w:pPr>
      <w:r w:rsidRPr="00F2167E"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>
        <w:rPr>
          <w:rFonts w:ascii="宋体" w:hAnsi="宋体" w:hint="eastAsia"/>
        </w:rPr>
        <w:t>竖向挠度</w:t>
      </w:r>
    </w:p>
    <w:p w:rsidR="00573C5F" w:rsidRDefault="00573C5F" w:rsidP="00573C5F">
      <w:pPr>
        <w:spacing w:line="360" w:lineRule="auto"/>
        <w:ind w:firstLineChars="200" w:firstLine="480"/>
        <w:rPr>
          <w:rFonts w:ascii="Candara" w:hAnsi="Candara"/>
          <w:sz w:val="18"/>
          <w:szCs w:val="15"/>
        </w:rPr>
      </w:pPr>
      <w:r>
        <w:rPr>
          <w:rFonts w:ascii="宋体" w:hAnsi="宋体" w:hint="eastAsia"/>
        </w:rPr>
        <w:t>按照</w:t>
      </w:r>
      <w:r w:rsidRPr="007B3098">
        <w:rPr>
          <w:rFonts w:ascii="宋体" w:hAnsi="宋体" w:hint="eastAsia"/>
        </w:rPr>
        <w:t>《公路</w:t>
      </w:r>
      <w:r>
        <w:rPr>
          <w:rFonts w:ascii="宋体" w:hAnsi="宋体" w:hint="eastAsia"/>
        </w:rPr>
        <w:t>钢结构桥梁</w:t>
      </w:r>
      <w:r w:rsidRPr="007B3098">
        <w:rPr>
          <w:rFonts w:ascii="宋体" w:hAnsi="宋体" w:hint="eastAsia"/>
        </w:rPr>
        <w:t>设计规范》(JTG D6</w:t>
      </w:r>
      <w:r>
        <w:rPr>
          <w:rFonts w:ascii="宋体" w:hAnsi="宋体" w:hint="eastAsia"/>
        </w:rPr>
        <w:t>4</w:t>
      </w:r>
      <w:r w:rsidRPr="007B3098">
        <w:rPr>
          <w:rFonts w:ascii="宋体" w:hAnsi="宋体" w:hint="eastAsia"/>
        </w:rPr>
        <w:t>-20</w:t>
      </w:r>
      <w:r>
        <w:rPr>
          <w:rFonts w:ascii="宋体" w:hAnsi="宋体" w:hint="eastAsia"/>
        </w:rPr>
        <w:t>15</w:t>
      </w:r>
      <w:r w:rsidRPr="007B3098">
        <w:rPr>
          <w:rFonts w:ascii="宋体" w:hAnsi="宋体" w:hint="eastAsia"/>
        </w:rPr>
        <w:t>)第</w:t>
      </w:r>
      <w:r w:rsidR="00D733CE">
        <w:rPr>
          <w:rFonts w:ascii="宋体" w:hAnsi="宋体" w:hint="eastAsia"/>
        </w:rPr>
        <w:t>4.2</w:t>
      </w:r>
      <w:r w:rsidRPr="007B3098">
        <w:rPr>
          <w:rFonts w:ascii="宋体" w:hAnsi="宋体" w:hint="eastAsia"/>
        </w:rPr>
        <w:t>条的规定，</w:t>
      </w:r>
      <w:r>
        <w:rPr>
          <w:rFonts w:ascii="宋体" w:hAnsi="宋体" w:hint="eastAsia"/>
        </w:rPr>
        <w:t>计算竖向挠度时，应按结构力学的方法并应采用不计冲击力的汽车车道荷载频遇值，频遇值系数为1.0。计算挠度值不应超过规范规定的限值。</w:t>
      </w:r>
    </w:p>
    <w:p w:rsidR="00C447CB" w:rsidRPr="00C447CB" w:rsidRDefault="00C447CB" w:rsidP="00110F49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  <w:r w:rsidRPr="00C447CB">
        <w:rPr>
          <w:rFonts w:ascii="Candara" w:hAnsi="Candara" w:hint="eastAsia"/>
          <w:sz w:val="18"/>
          <w:szCs w:val="15"/>
        </w:rPr>
        <w:t xml:space="preserve"> [$QUERY(ActionName=03c2 </w:t>
      </w:r>
      <w:r w:rsidRPr="00C447CB">
        <w:rPr>
          <w:rFonts w:ascii="Candara" w:hAnsi="Candara" w:hint="eastAsia"/>
          <w:sz w:val="18"/>
          <w:szCs w:val="15"/>
        </w:rPr>
        <w:t>汽车人群</w:t>
      </w:r>
      <w:r w:rsidRPr="00C447CB">
        <w:rPr>
          <w:rFonts w:ascii="Candara" w:hAnsi="Candara" w:hint="eastAsia"/>
          <w:sz w:val="18"/>
          <w:szCs w:val="15"/>
        </w:rPr>
        <w:t>-</w:t>
      </w:r>
      <w:r w:rsidRPr="00C447CB">
        <w:rPr>
          <w:rFonts w:ascii="Candara" w:hAnsi="Candara" w:hint="eastAsia"/>
          <w:sz w:val="18"/>
          <w:szCs w:val="15"/>
        </w:rPr>
        <w:t>挠度验算</w:t>
      </w:r>
      <w:r w:rsidRPr="00C447CB">
        <w:rPr>
          <w:rFonts w:ascii="Candara" w:hAnsi="Candara" w:hint="eastAsia"/>
          <w:sz w:val="18"/>
          <w:szCs w:val="15"/>
        </w:rPr>
        <w:t>;ActionType=</w:t>
      </w:r>
      <w:r w:rsidRPr="00C447CB">
        <w:rPr>
          <w:rFonts w:ascii="Candara" w:hAnsi="Candara" w:hint="eastAsia"/>
          <w:sz w:val="18"/>
          <w:szCs w:val="15"/>
        </w:rPr>
        <w:t>组合工况</w:t>
      </w:r>
      <w:r w:rsidRPr="00C447CB">
        <w:rPr>
          <w:rFonts w:ascii="Candara" w:hAnsi="Candara" w:hint="eastAsia"/>
          <w:sz w:val="18"/>
          <w:szCs w:val="15"/>
        </w:rPr>
        <w:t>;EffectIndex=Dz;EffectSType=</w:t>
      </w:r>
      <w:r w:rsidRPr="00C447CB">
        <w:rPr>
          <w:rFonts w:ascii="Candara" w:hAnsi="Candara" w:hint="eastAsia"/>
          <w:sz w:val="18"/>
          <w:szCs w:val="15"/>
        </w:rPr>
        <w:t>全量</w:t>
      </w:r>
      <w:r w:rsidRPr="00C447CB">
        <w:rPr>
          <w:rFonts w:ascii="Candara" w:hAnsi="Candara" w:hint="eastAsia"/>
          <w:sz w:val="18"/>
          <w:szCs w:val="15"/>
        </w:rPr>
        <w:t>;EffectType=</w:t>
      </w:r>
      <w:r w:rsidRPr="00C447CB">
        <w:rPr>
          <w:rFonts w:ascii="Candara" w:hAnsi="Candara" w:hint="eastAsia"/>
          <w:sz w:val="18"/>
          <w:szCs w:val="15"/>
        </w:rPr>
        <w:t>活载挠度</w:t>
      </w:r>
      <w:r w:rsidRPr="00C447CB">
        <w:rPr>
          <w:rFonts w:ascii="Candara" w:hAnsi="Candara" w:hint="eastAsia"/>
          <w:sz w:val="18"/>
          <w:szCs w:val="15"/>
        </w:rPr>
        <w:t>;GraphType=</w:t>
      </w:r>
      <w:r w:rsidRPr="00C447CB">
        <w:rPr>
          <w:rFonts w:ascii="Candara" w:hAnsi="Candara" w:hint="eastAsia"/>
          <w:sz w:val="18"/>
          <w:szCs w:val="15"/>
        </w:rPr>
        <w:t>折线图</w:t>
      </w:r>
      <w:r w:rsidRPr="00C447CB">
        <w:rPr>
          <w:rFonts w:ascii="Candara" w:hAnsi="Candara" w:hint="eastAsia"/>
          <w:sz w:val="18"/>
          <w:szCs w:val="15"/>
        </w:rPr>
        <w:t>;LineColor=</w:t>
      </w:r>
      <w:r w:rsidRPr="00C447CB">
        <w:rPr>
          <w:rFonts w:ascii="Candara" w:hAnsi="Candara" w:hint="eastAsia"/>
          <w:sz w:val="18"/>
          <w:szCs w:val="15"/>
        </w:rPr>
        <w:t>红</w:t>
      </w:r>
      <w:r w:rsidRPr="00C447CB">
        <w:rPr>
          <w:rFonts w:ascii="Candara" w:hAnsi="Candara" w:hint="eastAsia"/>
          <w:sz w:val="18"/>
          <w:szCs w:val="15"/>
        </w:rPr>
        <w:t>;MaxIndex=MaxDz;Name=</w:t>
      </w:r>
      <w:r w:rsidRPr="00C447CB">
        <w:rPr>
          <w:rFonts w:ascii="Candara" w:hAnsi="Candara" w:hint="eastAsia"/>
          <w:sz w:val="18"/>
          <w:szCs w:val="15"/>
        </w:rPr>
        <w:t>活载最大竖向位移</w:t>
      </w:r>
      <w:r w:rsidRPr="00C447CB">
        <w:rPr>
          <w:rFonts w:ascii="Candara" w:hAnsi="Candara" w:hint="eastAsia"/>
          <w:sz w:val="18"/>
          <w:szCs w:val="15"/>
        </w:rPr>
        <w:t>;</w:t>
      </w:r>
      <w:r>
        <w:rPr>
          <w:rFonts w:ascii="Candara" w:hAnsi="Candara" w:hint="eastAsia"/>
          <w:sz w:val="18"/>
          <w:szCs w:val="15"/>
        </w:rPr>
        <w:t>ObjName=ALL</w:t>
      </w:r>
      <w:r w:rsidRPr="00C447CB">
        <w:rPr>
          <w:rFonts w:ascii="Candara" w:hAnsi="Candara" w:hint="eastAsia"/>
          <w:sz w:val="18"/>
          <w:szCs w:val="15"/>
        </w:rPr>
        <w:t>;ObjType=</w:t>
      </w:r>
      <w:r w:rsidRPr="00C447CB">
        <w:rPr>
          <w:rFonts w:ascii="Candara" w:hAnsi="Candara" w:hint="eastAsia"/>
          <w:sz w:val="18"/>
          <w:szCs w:val="15"/>
        </w:rPr>
        <w:t>构件</w:t>
      </w:r>
      <w:r w:rsidRPr="00C447CB">
        <w:rPr>
          <w:rFonts w:ascii="Candara" w:hAnsi="Candara" w:hint="eastAsia"/>
          <w:sz w:val="18"/>
          <w:szCs w:val="15"/>
        </w:rPr>
        <w:t>;SectionType=</w:t>
      </w:r>
      <w:r w:rsidRPr="00C447CB">
        <w:rPr>
          <w:rFonts w:ascii="Candara" w:hAnsi="Candara" w:hint="eastAsia"/>
          <w:sz w:val="18"/>
          <w:szCs w:val="15"/>
        </w:rPr>
        <w:t>左截面</w:t>
      </w:r>
      <w:r w:rsidRPr="00C447CB">
        <w:rPr>
          <w:rFonts w:ascii="Candara" w:hAnsi="Candara" w:hint="eastAsia"/>
          <w:sz w:val="18"/>
          <w:szCs w:val="15"/>
        </w:rPr>
        <w:t>;StageType=</w:t>
      </w:r>
      <w:r w:rsidRPr="00C447CB">
        <w:rPr>
          <w:rFonts w:ascii="Candara" w:hAnsi="Candara" w:hint="eastAsia"/>
          <w:sz w:val="18"/>
          <w:szCs w:val="15"/>
        </w:rPr>
        <w:t>运营阶段</w:t>
      </w:r>
      <w:r w:rsidRPr="00C447CB">
        <w:rPr>
          <w:rFonts w:ascii="Candara" w:hAnsi="Candara" w:hint="eastAsia"/>
          <w:sz w:val="18"/>
          <w:szCs w:val="15"/>
        </w:rPr>
        <w:t xml:space="preserve">,ActionName=03c2 </w:t>
      </w:r>
      <w:r w:rsidRPr="00C447CB">
        <w:rPr>
          <w:rFonts w:ascii="Candara" w:hAnsi="Candara" w:hint="eastAsia"/>
          <w:sz w:val="18"/>
          <w:szCs w:val="15"/>
        </w:rPr>
        <w:t>汽车人群</w:t>
      </w:r>
      <w:r w:rsidRPr="00C447CB">
        <w:rPr>
          <w:rFonts w:ascii="Candara" w:hAnsi="Candara" w:hint="eastAsia"/>
          <w:sz w:val="18"/>
          <w:szCs w:val="15"/>
        </w:rPr>
        <w:t>-</w:t>
      </w:r>
      <w:r w:rsidRPr="00C447CB">
        <w:rPr>
          <w:rFonts w:ascii="Candara" w:hAnsi="Candara" w:hint="eastAsia"/>
          <w:sz w:val="18"/>
          <w:szCs w:val="15"/>
        </w:rPr>
        <w:t>挠度验算</w:t>
      </w:r>
      <w:r w:rsidRPr="00C447CB">
        <w:rPr>
          <w:rFonts w:ascii="Candara" w:hAnsi="Candara" w:hint="eastAsia"/>
          <w:sz w:val="18"/>
          <w:szCs w:val="15"/>
        </w:rPr>
        <w:t>;ActionType=</w:t>
      </w:r>
      <w:r w:rsidRPr="00C447CB">
        <w:rPr>
          <w:rFonts w:ascii="Candara" w:hAnsi="Candara" w:hint="eastAsia"/>
          <w:sz w:val="18"/>
          <w:szCs w:val="15"/>
        </w:rPr>
        <w:t>组合工况</w:t>
      </w:r>
      <w:r w:rsidRPr="00C447CB">
        <w:rPr>
          <w:rFonts w:ascii="Candara" w:hAnsi="Candara" w:hint="eastAsia"/>
          <w:sz w:val="18"/>
          <w:szCs w:val="15"/>
        </w:rPr>
        <w:t>;EffectIndex=Dz;EffectSType=</w:t>
      </w:r>
      <w:r w:rsidRPr="00C447CB">
        <w:rPr>
          <w:rFonts w:ascii="Candara" w:hAnsi="Candara" w:hint="eastAsia"/>
          <w:sz w:val="18"/>
          <w:szCs w:val="15"/>
        </w:rPr>
        <w:t>全量</w:t>
      </w:r>
      <w:r w:rsidRPr="00C447CB">
        <w:rPr>
          <w:rFonts w:ascii="Candara" w:hAnsi="Candara" w:hint="eastAsia"/>
          <w:sz w:val="18"/>
          <w:szCs w:val="15"/>
        </w:rPr>
        <w:t>;EffectType=</w:t>
      </w:r>
      <w:r w:rsidRPr="00C447CB">
        <w:rPr>
          <w:rFonts w:ascii="Candara" w:hAnsi="Candara" w:hint="eastAsia"/>
          <w:sz w:val="18"/>
          <w:szCs w:val="15"/>
        </w:rPr>
        <w:t>活载挠度</w:t>
      </w:r>
      <w:r w:rsidRPr="00C447CB">
        <w:rPr>
          <w:rFonts w:ascii="Candara" w:hAnsi="Candara" w:hint="eastAsia"/>
          <w:sz w:val="18"/>
          <w:szCs w:val="15"/>
        </w:rPr>
        <w:t>;LineColor=</w:t>
      </w:r>
      <w:r w:rsidRPr="00C447CB">
        <w:rPr>
          <w:rFonts w:ascii="Candara" w:hAnsi="Candara" w:hint="eastAsia"/>
          <w:sz w:val="18"/>
          <w:szCs w:val="15"/>
        </w:rPr>
        <w:lastRenderedPageBreak/>
        <w:t>蓝</w:t>
      </w:r>
      <w:r w:rsidRPr="00C447CB">
        <w:rPr>
          <w:rFonts w:ascii="Candara" w:hAnsi="Candara" w:hint="eastAsia"/>
          <w:sz w:val="18"/>
          <w:szCs w:val="15"/>
        </w:rPr>
        <w:t>;MaxIndex=MinDz;Name=</w:t>
      </w:r>
      <w:r w:rsidRPr="00C447CB">
        <w:rPr>
          <w:rFonts w:ascii="Candara" w:hAnsi="Candara" w:hint="eastAsia"/>
          <w:sz w:val="18"/>
          <w:szCs w:val="15"/>
        </w:rPr>
        <w:t>活载最小竖向位移</w:t>
      </w:r>
      <w:r w:rsidRPr="00C447CB">
        <w:rPr>
          <w:rFonts w:ascii="Candara" w:hAnsi="Candara" w:hint="eastAsia"/>
          <w:sz w:val="18"/>
          <w:szCs w:val="15"/>
        </w:rPr>
        <w:t>;</w:t>
      </w:r>
      <w:r>
        <w:rPr>
          <w:rFonts w:ascii="Candara" w:hAnsi="Candara" w:hint="eastAsia"/>
          <w:sz w:val="18"/>
          <w:szCs w:val="15"/>
        </w:rPr>
        <w:t>ObjName=ALL</w:t>
      </w:r>
      <w:r w:rsidRPr="00C447CB">
        <w:rPr>
          <w:rFonts w:ascii="Candara" w:hAnsi="Candara" w:hint="eastAsia"/>
          <w:sz w:val="18"/>
          <w:szCs w:val="15"/>
        </w:rPr>
        <w:t>;ObjType=</w:t>
      </w:r>
      <w:r w:rsidRPr="00C447CB">
        <w:rPr>
          <w:rFonts w:ascii="Candara" w:hAnsi="Candara" w:hint="eastAsia"/>
          <w:sz w:val="18"/>
          <w:szCs w:val="15"/>
        </w:rPr>
        <w:t>构件</w:t>
      </w:r>
      <w:r w:rsidRPr="00C447CB">
        <w:rPr>
          <w:rFonts w:ascii="Candara" w:hAnsi="Candara" w:hint="eastAsia"/>
          <w:sz w:val="18"/>
          <w:szCs w:val="15"/>
        </w:rPr>
        <w:t>;SectionType=</w:t>
      </w:r>
      <w:r w:rsidRPr="00C447CB">
        <w:rPr>
          <w:rFonts w:ascii="Candara" w:hAnsi="Candara" w:hint="eastAsia"/>
          <w:sz w:val="18"/>
          <w:szCs w:val="15"/>
        </w:rPr>
        <w:t>左截面</w:t>
      </w:r>
      <w:r w:rsidRPr="00C447CB">
        <w:rPr>
          <w:rFonts w:ascii="Candara" w:hAnsi="Candara" w:hint="eastAsia"/>
          <w:sz w:val="18"/>
          <w:szCs w:val="15"/>
        </w:rPr>
        <w:t>;StageType=</w:t>
      </w:r>
      <w:r w:rsidRPr="00C447CB">
        <w:rPr>
          <w:rFonts w:ascii="Candara" w:hAnsi="Candara" w:hint="eastAsia"/>
          <w:sz w:val="18"/>
          <w:szCs w:val="15"/>
        </w:rPr>
        <w:t>运营阶段</w:t>
      </w:r>
      <w:r w:rsidRPr="00C447CB">
        <w:rPr>
          <w:rFonts w:ascii="Candara" w:hAnsi="Candara" w:hint="eastAsia"/>
          <w:sz w:val="18"/>
          <w:szCs w:val="15"/>
        </w:rPr>
        <w:t>)$]</w:t>
      </w:r>
    </w:p>
    <w:p w:rsidR="00803322" w:rsidRPr="002C2CF2" w:rsidRDefault="00803322" w:rsidP="00803322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bookmarkStart w:id="3" w:name="_Toc437874203"/>
      <w:r>
        <w:rPr>
          <w:rFonts w:ascii="宋体" w:hAnsi="宋体" w:hint="eastAsia"/>
          <w:sz w:val="21"/>
          <w:szCs w:val="21"/>
        </w:rPr>
        <w:t>活载最大最小位移频遇</w:t>
      </w:r>
      <w:r>
        <w:rPr>
          <w:rFonts w:ascii="宋体" w:hAnsi="宋体"/>
          <w:sz w:val="21"/>
          <w:szCs w:val="21"/>
        </w:rPr>
        <w:t>值</w:t>
      </w:r>
    </w:p>
    <w:p w:rsidR="00803322" w:rsidRPr="002C2CF2" w:rsidRDefault="00803322" w:rsidP="00803322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 w:rsidRPr="002C2CF2">
        <w:rPr>
          <w:rFonts w:ascii="宋体" w:hAnsi="宋体"/>
          <w:sz w:val="21"/>
          <w:szCs w:val="21"/>
        </w:rPr>
        <w:t>结构竖向位移</w:t>
      </w:r>
      <w:r>
        <w:rPr>
          <w:rFonts w:ascii="宋体" w:hAnsi="宋体"/>
          <w:sz w:val="21"/>
          <w:szCs w:val="21"/>
        </w:rPr>
        <w:t>验算</w:t>
      </w:r>
      <w:r w:rsidRPr="002C2CF2">
        <w:rPr>
          <w:rFonts w:ascii="宋体" w:hAnsi="宋体"/>
          <w:sz w:val="21"/>
          <w:szCs w:val="21"/>
        </w:rPr>
        <w:t>表格</w:t>
      </w:r>
    </w:p>
    <w:tbl>
      <w:tblPr>
        <w:tblW w:w="4961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08"/>
        <w:gridCol w:w="1134"/>
        <w:gridCol w:w="1134"/>
        <w:gridCol w:w="1276"/>
      </w:tblGrid>
      <w:tr w:rsidR="00D733CE" w:rsidRPr="00D06CE2" w:rsidTr="00D733CE">
        <w:trPr>
          <w:trHeight w:val="598"/>
          <w:jc w:val="center"/>
        </w:trPr>
        <w:tc>
          <w:tcPr>
            <w:tcW w:w="709" w:type="dxa"/>
            <w:vAlign w:val="center"/>
          </w:tcPr>
          <w:p w:rsidR="00D733CE" w:rsidRPr="00D06CE2" w:rsidRDefault="00D733CE" w:rsidP="00FD68E2">
            <w:pPr>
              <w:pStyle w:val="ad"/>
              <w:rPr>
                <w:sz w:val="18"/>
                <w:szCs w:val="18"/>
              </w:rPr>
            </w:pPr>
            <w:r w:rsidRPr="00D06CE2">
              <w:rPr>
                <w:sz w:val="18"/>
                <w:szCs w:val="18"/>
              </w:rPr>
              <w:t>单元</w:t>
            </w:r>
          </w:p>
        </w:tc>
        <w:tc>
          <w:tcPr>
            <w:tcW w:w="708" w:type="dxa"/>
            <w:vAlign w:val="center"/>
          </w:tcPr>
          <w:p w:rsidR="00D733CE" w:rsidRPr="00D06CE2" w:rsidRDefault="00D733CE" w:rsidP="00FD68E2">
            <w:pPr>
              <w:pStyle w:val="ad"/>
              <w:rPr>
                <w:sz w:val="18"/>
                <w:szCs w:val="18"/>
              </w:rPr>
            </w:pPr>
            <w:r w:rsidRPr="00D06CE2">
              <w:rPr>
                <w:sz w:val="18"/>
                <w:szCs w:val="18"/>
              </w:rPr>
              <w:t>截面</w:t>
            </w:r>
            <w:r w:rsidRPr="00D06CE2">
              <w:rPr>
                <w:rFonts w:hint="eastAsia"/>
                <w:sz w:val="18"/>
                <w:szCs w:val="18"/>
              </w:rPr>
              <w:t>位置</w:t>
            </w:r>
          </w:p>
        </w:tc>
        <w:tc>
          <w:tcPr>
            <w:tcW w:w="1134" w:type="dxa"/>
            <w:vAlign w:val="center"/>
          </w:tcPr>
          <w:p w:rsidR="00D733CE" w:rsidRPr="00D06CE2" w:rsidRDefault="00D733CE" w:rsidP="00FD68E2">
            <w:pPr>
              <w:pStyle w:val="ad"/>
              <w:rPr>
                <w:sz w:val="18"/>
                <w:szCs w:val="18"/>
              </w:rPr>
            </w:pPr>
            <w:r w:rsidRPr="00D06CE2">
              <w:rPr>
                <w:sz w:val="18"/>
                <w:szCs w:val="18"/>
              </w:rPr>
              <w:t>结构自重</w:t>
            </w:r>
          </w:p>
          <w:p w:rsidR="00D733CE" w:rsidRPr="00D06CE2" w:rsidRDefault="00D733CE" w:rsidP="00FD68E2">
            <w:pPr>
              <w:pStyle w:val="ad"/>
              <w:rPr>
                <w:sz w:val="18"/>
                <w:szCs w:val="18"/>
              </w:rPr>
            </w:pPr>
            <w:r w:rsidRPr="00D06CE2">
              <w:rPr>
                <w:sz w:val="18"/>
                <w:szCs w:val="18"/>
              </w:rPr>
              <w:t>(m</w:t>
            </w:r>
            <w:r>
              <w:rPr>
                <w:sz w:val="18"/>
                <w:szCs w:val="18"/>
              </w:rPr>
              <w:t>m</w:t>
            </w:r>
            <w:r w:rsidRPr="00D06CE2"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  <w:vAlign w:val="center"/>
          </w:tcPr>
          <w:p w:rsidR="00D733CE" w:rsidRPr="00D06CE2" w:rsidRDefault="00D733CE" w:rsidP="00FD68E2">
            <w:pPr>
              <w:pStyle w:val="ad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活载最小</w:t>
            </w:r>
            <w:r>
              <w:rPr>
                <w:sz w:val="18"/>
                <w:szCs w:val="18"/>
              </w:rPr>
              <w:t>竖向位移频遇值</w:t>
            </w:r>
            <w:r>
              <w:rPr>
                <w:rFonts w:hint="eastAsia"/>
                <w:sz w:val="18"/>
                <w:szCs w:val="18"/>
              </w:rPr>
              <w:t xml:space="preserve"> （m</w:t>
            </w:r>
            <w:r>
              <w:rPr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:rsidR="00D733CE" w:rsidRPr="00D06CE2" w:rsidRDefault="00D733CE" w:rsidP="00FD68E2">
            <w:pPr>
              <w:pStyle w:val="ad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汽车最大</w:t>
            </w:r>
            <w:r>
              <w:rPr>
                <w:sz w:val="18"/>
                <w:szCs w:val="18"/>
              </w:rPr>
              <w:t>竖向位移频遇值</w:t>
            </w:r>
            <w:r>
              <w:rPr>
                <w:rFonts w:hint="eastAsia"/>
                <w:sz w:val="18"/>
                <w:szCs w:val="18"/>
              </w:rPr>
              <w:t>（m</w:t>
            </w:r>
            <w:r>
              <w:rPr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</w:tr>
      <w:tr w:rsidR="00D733CE" w:rsidRPr="00D06CE2" w:rsidTr="00D733CE">
        <w:trPr>
          <w:trHeight w:val="284"/>
          <w:jc w:val="center"/>
        </w:trPr>
        <w:tc>
          <w:tcPr>
            <w:tcW w:w="709" w:type="dxa"/>
            <w:vMerge w:val="restart"/>
            <w:vAlign w:val="center"/>
          </w:tcPr>
          <w:p w:rsidR="00D733CE" w:rsidRPr="00D06CE2" w:rsidRDefault="00D733CE" w:rsidP="00FD68E2">
            <w:pPr>
              <w:pStyle w:val="ad"/>
              <w:rPr>
                <w:sz w:val="18"/>
                <w:szCs w:val="18"/>
              </w:rPr>
            </w:pPr>
            <w:r w:rsidRPr="00D06CE2">
              <w:rPr>
                <w:sz w:val="18"/>
                <w:szCs w:val="18"/>
              </w:rPr>
              <w:t>[IELEMENT(&amp;iE(</w:t>
            </w:r>
            <w:r w:rsidRPr="00D06CE2">
              <w:rPr>
                <w:rFonts w:hint="eastAsia"/>
                <w:sz w:val="18"/>
                <w:szCs w:val="18"/>
              </w:rPr>
              <w:t>运营阶段,</w:t>
            </w:r>
            <w:r w:rsidRPr="00D06CE2">
              <w:rPr>
                <w:sz w:val="18"/>
                <w:szCs w:val="18"/>
              </w:rPr>
              <w:t>0,</w:t>
            </w:r>
            <w:r>
              <w:rPr>
                <w:rFonts w:hint="eastAsia"/>
                <w:sz w:val="16"/>
                <w:szCs w:val="16"/>
              </w:rPr>
              <w:t>E_OUT</w:t>
            </w:r>
            <w:r w:rsidRPr="00D06CE2">
              <w:rPr>
                <w:sz w:val="18"/>
                <w:szCs w:val="18"/>
              </w:rPr>
              <w:t>)&amp;).Num]</w:t>
            </w:r>
          </w:p>
        </w:tc>
        <w:tc>
          <w:tcPr>
            <w:tcW w:w="708" w:type="dxa"/>
            <w:vAlign w:val="center"/>
          </w:tcPr>
          <w:p w:rsidR="00D733CE" w:rsidRPr="00D06CE2" w:rsidRDefault="00D733CE" w:rsidP="00FD68E2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06CE2"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[IELEMENT(iE).LN]</w:t>
            </w:r>
          </w:p>
        </w:tc>
        <w:tc>
          <w:tcPr>
            <w:tcW w:w="1134" w:type="dxa"/>
            <w:vAlign w:val="center"/>
          </w:tcPr>
          <w:p w:rsidR="00D733CE" w:rsidRPr="00D06CE2" w:rsidRDefault="00D733CE" w:rsidP="00FD68E2">
            <w:pPr>
              <w:pStyle w:val="ad"/>
              <w:rPr>
                <w:sz w:val="18"/>
                <w:szCs w:val="18"/>
              </w:rPr>
            </w:pPr>
            <w:r w:rsidRPr="00D06CE2">
              <w:rPr>
                <w:sz w:val="18"/>
                <w:szCs w:val="18"/>
              </w:rPr>
              <w:t>[DU (iE,L,结构重力).dZ]</w:t>
            </w:r>
          </w:p>
        </w:tc>
        <w:tc>
          <w:tcPr>
            <w:tcW w:w="1134" w:type="dxa"/>
            <w:vAlign w:val="center"/>
          </w:tcPr>
          <w:p w:rsidR="00D733CE" w:rsidRPr="00D06CE2" w:rsidRDefault="00D733CE" w:rsidP="00FD68E2">
            <w:pPr>
              <w:pStyle w:val="ad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[DEZ</w:t>
            </w:r>
            <w:r w:rsidRPr="00D06CE2">
              <w:rPr>
                <w:sz w:val="18"/>
                <w:szCs w:val="18"/>
              </w:rPr>
              <w:t>(iE,L,</w:t>
            </w:r>
            <w:r w:rsidRPr="00A7732B">
              <w:rPr>
                <w:rFonts w:hint="eastAsia"/>
                <w:sz w:val="18"/>
                <w:szCs w:val="18"/>
              </w:rPr>
              <w:t xml:space="preserve"> </w:t>
            </w:r>
            <w:r w:rsidRPr="00A7732B">
              <w:rPr>
                <w:sz w:val="18"/>
                <w:szCs w:val="18"/>
              </w:rPr>
              <w:t>Comb_03c</w:t>
            </w:r>
            <w:r>
              <w:rPr>
                <w:sz w:val="18"/>
                <w:szCs w:val="18"/>
              </w:rPr>
              <w:t>2</w:t>
            </w:r>
            <w:r w:rsidRPr="00A7732B">
              <w:rPr>
                <w:sz w:val="18"/>
                <w:szCs w:val="18"/>
              </w:rPr>
              <w:t>, MinDz</w:t>
            </w:r>
            <w:r w:rsidRPr="00D06CE2">
              <w:rPr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>Dz</w:t>
            </w:r>
            <w:r w:rsidRPr="00D06CE2">
              <w:rPr>
                <w:sz w:val="18"/>
                <w:szCs w:val="18"/>
              </w:rPr>
              <w:t>]</w:t>
            </w:r>
          </w:p>
        </w:tc>
        <w:tc>
          <w:tcPr>
            <w:tcW w:w="1276" w:type="dxa"/>
            <w:vAlign w:val="center"/>
          </w:tcPr>
          <w:p w:rsidR="00D733CE" w:rsidRPr="00D06CE2" w:rsidRDefault="00D733CE" w:rsidP="00FD68E2">
            <w:pPr>
              <w:pStyle w:val="ad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[DEZ</w:t>
            </w:r>
            <w:r w:rsidRPr="00D06CE2">
              <w:rPr>
                <w:sz w:val="18"/>
                <w:szCs w:val="18"/>
              </w:rPr>
              <w:t>(iE,L,</w:t>
            </w:r>
            <w:r w:rsidRPr="00A7732B">
              <w:rPr>
                <w:rFonts w:hint="eastAsia"/>
                <w:sz w:val="18"/>
                <w:szCs w:val="18"/>
              </w:rPr>
              <w:t xml:space="preserve"> </w:t>
            </w:r>
            <w:r w:rsidRPr="00A7732B">
              <w:rPr>
                <w:sz w:val="18"/>
                <w:szCs w:val="18"/>
              </w:rPr>
              <w:t>Comb_03c</w:t>
            </w:r>
            <w:r>
              <w:rPr>
                <w:sz w:val="18"/>
                <w:szCs w:val="18"/>
              </w:rPr>
              <w:t>2</w:t>
            </w:r>
            <w:r w:rsidRPr="00A7732B">
              <w:rPr>
                <w:sz w:val="18"/>
                <w:szCs w:val="18"/>
              </w:rPr>
              <w:t>, MaxDz</w:t>
            </w:r>
            <w:r w:rsidRPr="00D06CE2">
              <w:rPr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>Dz</w:t>
            </w:r>
            <w:r w:rsidRPr="00D06CE2">
              <w:rPr>
                <w:sz w:val="18"/>
                <w:szCs w:val="18"/>
              </w:rPr>
              <w:t>]</w:t>
            </w:r>
          </w:p>
        </w:tc>
      </w:tr>
      <w:tr w:rsidR="00D733CE" w:rsidRPr="00D06CE2" w:rsidTr="00D733CE">
        <w:trPr>
          <w:trHeight w:val="284"/>
          <w:jc w:val="center"/>
        </w:trPr>
        <w:tc>
          <w:tcPr>
            <w:tcW w:w="709" w:type="dxa"/>
            <w:vMerge/>
            <w:vAlign w:val="center"/>
          </w:tcPr>
          <w:p w:rsidR="00D733CE" w:rsidRPr="00D06CE2" w:rsidRDefault="00D733CE" w:rsidP="00FD68E2">
            <w:pPr>
              <w:pStyle w:val="ad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D733CE" w:rsidRPr="00D06CE2" w:rsidRDefault="00D733CE" w:rsidP="00FD68E2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06CE2"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[IELEMENT(iE).RN]</w:t>
            </w:r>
          </w:p>
        </w:tc>
        <w:tc>
          <w:tcPr>
            <w:tcW w:w="1134" w:type="dxa"/>
            <w:vAlign w:val="center"/>
          </w:tcPr>
          <w:p w:rsidR="00D733CE" w:rsidRPr="00D06CE2" w:rsidRDefault="00D733CE" w:rsidP="00FD68E2">
            <w:pPr>
              <w:pStyle w:val="ad"/>
              <w:rPr>
                <w:sz w:val="18"/>
                <w:szCs w:val="18"/>
              </w:rPr>
            </w:pPr>
            <w:r w:rsidRPr="00D06CE2">
              <w:rPr>
                <w:sz w:val="18"/>
                <w:szCs w:val="18"/>
              </w:rPr>
              <w:t>[DU (iE,R,结构重力).dZ]</w:t>
            </w:r>
          </w:p>
        </w:tc>
        <w:tc>
          <w:tcPr>
            <w:tcW w:w="1134" w:type="dxa"/>
            <w:vAlign w:val="center"/>
          </w:tcPr>
          <w:p w:rsidR="00D733CE" w:rsidRPr="00D06CE2" w:rsidRDefault="00D733CE" w:rsidP="00FD68E2">
            <w:pPr>
              <w:pStyle w:val="ad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[DEZ</w:t>
            </w:r>
            <w:r w:rsidRPr="00D06CE2">
              <w:rPr>
                <w:sz w:val="18"/>
                <w:szCs w:val="18"/>
              </w:rPr>
              <w:t>(iE,R,</w:t>
            </w:r>
            <w:r w:rsidRPr="00A7732B">
              <w:rPr>
                <w:rFonts w:hint="eastAsia"/>
                <w:sz w:val="18"/>
                <w:szCs w:val="18"/>
              </w:rPr>
              <w:t xml:space="preserve"> </w:t>
            </w:r>
            <w:r w:rsidRPr="00A7732B">
              <w:rPr>
                <w:sz w:val="18"/>
                <w:szCs w:val="18"/>
              </w:rPr>
              <w:t>Comb_03c</w:t>
            </w:r>
            <w:r>
              <w:rPr>
                <w:sz w:val="18"/>
                <w:szCs w:val="18"/>
              </w:rPr>
              <w:t>2</w:t>
            </w:r>
            <w:r w:rsidRPr="00A7732B">
              <w:rPr>
                <w:sz w:val="18"/>
                <w:szCs w:val="18"/>
              </w:rPr>
              <w:t>, MinDz</w:t>
            </w:r>
            <w:r w:rsidRPr="00D06CE2">
              <w:rPr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 xml:space="preserve"> Dz</w:t>
            </w:r>
            <w:r w:rsidRPr="00D06CE2">
              <w:rPr>
                <w:sz w:val="18"/>
                <w:szCs w:val="18"/>
              </w:rPr>
              <w:t>]</w:t>
            </w:r>
          </w:p>
        </w:tc>
        <w:tc>
          <w:tcPr>
            <w:tcW w:w="1276" w:type="dxa"/>
            <w:vAlign w:val="center"/>
          </w:tcPr>
          <w:p w:rsidR="00D733CE" w:rsidRPr="00D06CE2" w:rsidRDefault="00D733CE" w:rsidP="00FD68E2">
            <w:pPr>
              <w:pStyle w:val="ad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[DEZ</w:t>
            </w:r>
            <w:r w:rsidRPr="00D06CE2">
              <w:rPr>
                <w:sz w:val="18"/>
                <w:szCs w:val="18"/>
              </w:rPr>
              <w:t>(iE,R,</w:t>
            </w:r>
            <w:r w:rsidRPr="00A7732B">
              <w:rPr>
                <w:rFonts w:hint="eastAsia"/>
                <w:sz w:val="18"/>
                <w:szCs w:val="18"/>
              </w:rPr>
              <w:t xml:space="preserve"> </w:t>
            </w:r>
            <w:r w:rsidRPr="00A7732B">
              <w:rPr>
                <w:sz w:val="18"/>
                <w:szCs w:val="18"/>
              </w:rPr>
              <w:t>Comb_03c</w:t>
            </w:r>
            <w:r>
              <w:rPr>
                <w:sz w:val="18"/>
                <w:szCs w:val="18"/>
              </w:rPr>
              <w:t>2</w:t>
            </w:r>
            <w:r w:rsidRPr="00A7732B">
              <w:rPr>
                <w:sz w:val="18"/>
                <w:szCs w:val="18"/>
              </w:rPr>
              <w:t>, MaxDz</w:t>
            </w:r>
            <w:r w:rsidRPr="00D06CE2">
              <w:rPr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>Dz</w:t>
            </w:r>
            <w:r w:rsidRPr="00D06CE2">
              <w:rPr>
                <w:sz w:val="18"/>
                <w:szCs w:val="18"/>
              </w:rPr>
              <w:t>]</w:t>
            </w:r>
          </w:p>
        </w:tc>
      </w:tr>
    </w:tbl>
    <w:p w:rsidR="009E7688" w:rsidRPr="0074480D" w:rsidRDefault="009E7688" w:rsidP="0074480D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74480D">
        <w:rPr>
          <w:rFonts w:asciiTheme="minorEastAsia" w:eastAsiaTheme="minorEastAsia" w:hAnsiTheme="minorEastAsia"/>
        </w:rPr>
        <w:t>&lt;A.B&gt;</w:t>
      </w:r>
      <w:r w:rsidRPr="0074480D">
        <w:rPr>
          <w:rFonts w:asciiTheme="minorEastAsia" w:eastAsiaTheme="minorEastAsia" w:hAnsiTheme="minorEastAsia" w:hint="eastAsia"/>
        </w:rPr>
        <w:t>标准值组合</w:t>
      </w:r>
      <w:r w:rsidRPr="0074480D">
        <w:rPr>
          <w:rFonts w:asciiTheme="minorEastAsia" w:eastAsiaTheme="minorEastAsia" w:hAnsiTheme="minorEastAsia"/>
        </w:rPr>
        <w:t>支座反力</w:t>
      </w:r>
      <w:bookmarkEnd w:id="3"/>
    </w:p>
    <w:p w:rsidR="009E7688" w:rsidRDefault="009E7688" w:rsidP="00110F49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标准值</w:t>
      </w:r>
      <w:r>
        <w:rPr>
          <w:rFonts w:ascii="宋体" w:hAnsi="宋体"/>
          <w:sz w:val="21"/>
          <w:szCs w:val="21"/>
        </w:rPr>
        <w:t>组合</w:t>
      </w:r>
      <w:r w:rsidRPr="002C2CF2">
        <w:rPr>
          <w:rFonts w:ascii="宋体" w:hAnsi="宋体"/>
          <w:sz w:val="21"/>
          <w:szCs w:val="21"/>
        </w:rPr>
        <w:t>支座反力表</w:t>
      </w:r>
    </w:p>
    <w:tbl>
      <w:tblPr>
        <w:tblW w:w="5254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51"/>
        <w:gridCol w:w="1751"/>
        <w:gridCol w:w="1752"/>
      </w:tblGrid>
      <w:tr w:rsidR="009E7688" w:rsidRPr="000069B7" w:rsidTr="00F112F9">
        <w:trPr>
          <w:trHeight w:val="284"/>
          <w:jc w:val="center"/>
        </w:trPr>
        <w:tc>
          <w:tcPr>
            <w:tcW w:w="1751" w:type="dxa"/>
            <w:vAlign w:val="center"/>
          </w:tcPr>
          <w:p w:rsidR="009E7688" w:rsidRPr="000069B7" w:rsidRDefault="009E7688" w:rsidP="00F112F9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支座号</w:t>
            </w:r>
          </w:p>
        </w:tc>
        <w:tc>
          <w:tcPr>
            <w:tcW w:w="1751" w:type="dxa"/>
            <w:vAlign w:val="center"/>
          </w:tcPr>
          <w:p w:rsidR="009E7688" w:rsidRPr="000069B7" w:rsidRDefault="009E7688" w:rsidP="00F112F9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竖向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最大</w:t>
            </w:r>
          </w:p>
          <w:p w:rsidR="009E7688" w:rsidRPr="000069B7" w:rsidRDefault="009E7688" w:rsidP="00F112F9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1752" w:type="dxa"/>
            <w:vAlign w:val="center"/>
          </w:tcPr>
          <w:p w:rsidR="009E7688" w:rsidRPr="000069B7" w:rsidRDefault="009E7688" w:rsidP="00F112F9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竖向最小</w:t>
            </w:r>
          </w:p>
          <w:p w:rsidR="009E7688" w:rsidRPr="000069B7" w:rsidRDefault="009E7688" w:rsidP="00F112F9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</w:tr>
      <w:tr w:rsidR="009E7688" w:rsidRPr="00EB7B56" w:rsidTr="00F112F9">
        <w:trPr>
          <w:trHeight w:val="284"/>
          <w:jc w:val="center"/>
        </w:trPr>
        <w:tc>
          <w:tcPr>
            <w:tcW w:w="1751" w:type="dxa"/>
            <w:vAlign w:val="center"/>
          </w:tcPr>
          <w:p w:rsidR="009E7688" w:rsidRPr="000069B7" w:rsidRDefault="009E7688" w:rsidP="00F112F9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[ISUPPORT(&amp;iR(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运营阶段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,0,ALL)&amp;).Num]</w:t>
            </w:r>
          </w:p>
        </w:tc>
        <w:tc>
          <w:tcPr>
            <w:tcW w:w="1751" w:type="dxa"/>
            <w:vAlign w:val="center"/>
          </w:tcPr>
          <w:p w:rsidR="009E7688" w:rsidRPr="000069B7" w:rsidRDefault="009E7688" w:rsidP="00F112F9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[RUZ(iR,</w:t>
            </w:r>
            <w:r w:rsidRPr="00EB7B56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</w:t>
            </w:r>
            <w:r w:rsidR="007D67C0">
              <w:rPr>
                <w:rFonts w:asciiTheme="minorEastAsia" w:eastAsiaTheme="minorEastAsia" w:hAnsiTheme="minorEastAsia" w:hint="eastAsia"/>
                <w:sz w:val="18"/>
                <w:szCs w:val="18"/>
              </w:rPr>
              <w:t>05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,MAX_FZ).fZ]</w:t>
            </w:r>
          </w:p>
        </w:tc>
        <w:tc>
          <w:tcPr>
            <w:tcW w:w="1752" w:type="dxa"/>
            <w:vAlign w:val="center"/>
          </w:tcPr>
          <w:p w:rsidR="009E7688" w:rsidRPr="000069B7" w:rsidRDefault="009E7688" w:rsidP="00F112F9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[RUZ(iR,</w:t>
            </w:r>
            <w:r w:rsidRPr="00EB7B56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</w:t>
            </w:r>
            <w:r w:rsidR="007D67C0">
              <w:rPr>
                <w:rFonts w:asciiTheme="minorEastAsia" w:eastAsiaTheme="minorEastAsia" w:hAnsiTheme="minorEastAsia" w:hint="eastAsia"/>
                <w:sz w:val="18"/>
                <w:szCs w:val="18"/>
              </w:rPr>
              <w:t>05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,MIN_FZ).fZ]</w:t>
            </w:r>
          </w:p>
        </w:tc>
      </w:tr>
    </w:tbl>
    <w:p w:rsidR="00DD11C5" w:rsidRDefault="00DD11C5" w:rsidP="0016175E">
      <w:pPr>
        <w:spacing w:beforeLines="50" w:before="163" w:afterLines="50" w:after="163"/>
        <w:jc w:val="center"/>
        <w:rPr>
          <w:rFonts w:asciiTheme="minorEastAsia" w:eastAsiaTheme="minorEastAsia" w:hAnsiTheme="minorEastAsia"/>
          <w:sz w:val="15"/>
          <w:szCs w:val="15"/>
        </w:rPr>
      </w:pPr>
    </w:p>
    <w:p w:rsidR="00CB0F55" w:rsidRPr="00405509" w:rsidRDefault="00CB0F55" w:rsidP="00CB0F55">
      <w:pPr>
        <w:pStyle w:val="3"/>
        <w:spacing w:before="0" w:after="0" w:line="240" w:lineRule="atLeast"/>
        <w:jc w:val="left"/>
        <w:rPr>
          <w:rFonts w:asciiTheme="minorEastAsia" w:eastAsiaTheme="minorEastAsia" w:hAnsiTheme="minorEastAsia"/>
        </w:rPr>
      </w:pPr>
      <w:r w:rsidRPr="00405509">
        <w:rPr>
          <w:rFonts w:asciiTheme="minorEastAsia" w:eastAsiaTheme="minorEastAsia" w:hAnsiTheme="minorEastAsia"/>
        </w:rPr>
        <w:t>&lt;A</w:t>
      </w:r>
      <w:r w:rsidRPr="00405509">
        <w:rPr>
          <w:rFonts w:asciiTheme="minorEastAsia" w:eastAsiaTheme="minorEastAsia" w:hAnsiTheme="minorEastAsia" w:hint="eastAsia"/>
        </w:rPr>
        <w:t>.B</w:t>
      </w:r>
      <w:r w:rsidRPr="00405509">
        <w:rPr>
          <w:rFonts w:asciiTheme="minorEastAsia" w:eastAsiaTheme="minorEastAsia" w:hAnsiTheme="minorEastAsia"/>
        </w:rPr>
        <w:t>&gt;</w:t>
      </w:r>
      <w:r w:rsidRPr="00405509">
        <w:rPr>
          <w:rFonts w:asciiTheme="minorEastAsia" w:eastAsiaTheme="minorEastAsia" w:hAnsiTheme="minorEastAsia" w:hint="eastAsia"/>
        </w:rPr>
        <w:t>自振特性分析</w:t>
      </w:r>
    </w:p>
    <w:p w:rsidR="00CB0F55" w:rsidRPr="00325E37" w:rsidRDefault="00CB0F55" w:rsidP="00CB0F55">
      <w:pPr>
        <w:spacing w:line="240" w:lineRule="atLeast"/>
        <w:jc w:val="center"/>
        <w:rPr>
          <w:rFonts w:ascii="宋体" w:hAnsi="宋体"/>
          <w:sz w:val="21"/>
          <w:szCs w:val="21"/>
        </w:rPr>
      </w:pPr>
      <w:r w:rsidRPr="00325E37">
        <w:rPr>
          <w:rFonts w:ascii="宋体" w:hAnsi="宋体"/>
          <w:sz w:val="21"/>
          <w:szCs w:val="21"/>
        </w:rPr>
        <w:t>自振特性</w:t>
      </w:r>
      <w:r w:rsidRPr="00325E37">
        <w:rPr>
          <w:rFonts w:ascii="宋体" w:hAnsi="宋体" w:hint="eastAsia"/>
          <w:sz w:val="21"/>
          <w:szCs w:val="21"/>
        </w:rPr>
        <w:t>表</w:t>
      </w:r>
    </w:p>
    <w:tbl>
      <w:tblPr>
        <w:tblW w:w="8759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4"/>
        <w:gridCol w:w="1482"/>
        <w:gridCol w:w="1482"/>
        <w:gridCol w:w="1618"/>
        <w:gridCol w:w="1642"/>
        <w:gridCol w:w="1701"/>
      </w:tblGrid>
      <w:tr w:rsidR="00CB0F55" w:rsidRPr="008A6713" w:rsidTr="00CB0F55">
        <w:trPr>
          <w:trHeight w:val="144"/>
          <w:jc w:val="center"/>
        </w:trPr>
        <w:tc>
          <w:tcPr>
            <w:tcW w:w="834" w:type="dxa"/>
            <w:vMerge w:val="restart"/>
            <w:shd w:val="clear" w:color="auto" w:fill="auto"/>
            <w:vAlign w:val="center"/>
          </w:tcPr>
          <w:p w:rsidR="00CB0F55" w:rsidRPr="008A6713" w:rsidRDefault="00CB0F55" w:rsidP="00814F2A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8A6713">
              <w:rPr>
                <w:rFonts w:ascii="宋体" w:hAnsi="宋体"/>
                <w:sz w:val="18"/>
                <w:szCs w:val="18"/>
              </w:rPr>
              <w:t>模态</w:t>
            </w:r>
          </w:p>
          <w:p w:rsidR="00CB0F55" w:rsidRPr="008A6713" w:rsidRDefault="00CB0F55" w:rsidP="00814F2A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8A6713">
              <w:rPr>
                <w:rFonts w:ascii="宋体" w:hAnsi="宋体"/>
                <w:sz w:val="18"/>
                <w:szCs w:val="18"/>
              </w:rPr>
              <w:t>序号</w:t>
            </w:r>
          </w:p>
        </w:tc>
        <w:tc>
          <w:tcPr>
            <w:tcW w:w="1482" w:type="dxa"/>
            <w:vMerge w:val="restart"/>
          </w:tcPr>
          <w:p w:rsidR="00CB0F55" w:rsidRDefault="00CB0F55" w:rsidP="00814F2A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频率</w:t>
            </w:r>
          </w:p>
          <w:p w:rsidR="00CB0F55" w:rsidRPr="008A6713" w:rsidRDefault="00CB0F55" w:rsidP="00814F2A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（H</w:t>
            </w:r>
            <w:r>
              <w:rPr>
                <w:rFonts w:ascii="宋体" w:hAnsi="宋体"/>
                <w:sz w:val="18"/>
                <w:szCs w:val="18"/>
              </w:rPr>
              <w:t>z</w:t>
            </w:r>
            <w:r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1482" w:type="dxa"/>
            <w:vMerge w:val="restart"/>
            <w:shd w:val="clear" w:color="auto" w:fill="auto"/>
            <w:vAlign w:val="center"/>
          </w:tcPr>
          <w:p w:rsidR="00CB0F55" w:rsidRPr="008A6713" w:rsidRDefault="00CB0F55" w:rsidP="00814F2A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8A6713">
              <w:rPr>
                <w:rFonts w:ascii="宋体" w:hAnsi="宋体"/>
                <w:sz w:val="18"/>
                <w:szCs w:val="18"/>
              </w:rPr>
              <w:t>周期</w:t>
            </w:r>
          </w:p>
          <w:p w:rsidR="00CB0F55" w:rsidRPr="008A6713" w:rsidRDefault="00CB0F55" w:rsidP="00814F2A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8A6713">
              <w:rPr>
                <w:rFonts w:ascii="宋体" w:hAnsi="宋体"/>
                <w:sz w:val="18"/>
                <w:szCs w:val="18"/>
              </w:rPr>
              <w:t>(s)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:rsidR="00CB0F55" w:rsidRPr="008A6713" w:rsidRDefault="00CB0F55" w:rsidP="00814F2A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8A6713">
              <w:rPr>
                <w:rFonts w:ascii="宋体" w:hAnsi="宋体"/>
                <w:sz w:val="18"/>
                <w:szCs w:val="18"/>
              </w:rPr>
              <w:t>振型参与质量系数</w:t>
            </w:r>
          </w:p>
        </w:tc>
      </w:tr>
      <w:tr w:rsidR="00CB0F55" w:rsidRPr="008A6713" w:rsidTr="00941FBA">
        <w:trPr>
          <w:trHeight w:val="450"/>
          <w:jc w:val="center"/>
        </w:trPr>
        <w:tc>
          <w:tcPr>
            <w:tcW w:w="834" w:type="dxa"/>
            <w:vMerge/>
            <w:shd w:val="clear" w:color="auto" w:fill="auto"/>
            <w:vAlign w:val="center"/>
          </w:tcPr>
          <w:p w:rsidR="00CB0F55" w:rsidRPr="008A6713" w:rsidRDefault="00CB0F55" w:rsidP="00814F2A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82" w:type="dxa"/>
            <w:vMerge/>
          </w:tcPr>
          <w:p w:rsidR="00CB0F55" w:rsidRPr="008A6713" w:rsidRDefault="00CB0F55" w:rsidP="00814F2A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82" w:type="dxa"/>
            <w:vMerge/>
            <w:shd w:val="clear" w:color="auto" w:fill="auto"/>
            <w:vAlign w:val="center"/>
          </w:tcPr>
          <w:p w:rsidR="00CB0F55" w:rsidRPr="008A6713" w:rsidRDefault="00CB0F55" w:rsidP="00814F2A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CB0F55" w:rsidRPr="008A6713" w:rsidRDefault="00CB0F55" w:rsidP="00814F2A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8A6713">
              <w:rPr>
                <w:rFonts w:ascii="宋体" w:hAnsi="宋体"/>
                <w:sz w:val="18"/>
                <w:szCs w:val="18"/>
              </w:rPr>
              <w:t>X向平动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CB0F55" w:rsidRPr="008A6713" w:rsidRDefault="00CB0F55" w:rsidP="00814F2A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8A6713">
              <w:rPr>
                <w:rFonts w:ascii="宋体" w:hAnsi="宋体"/>
                <w:sz w:val="18"/>
                <w:szCs w:val="18"/>
              </w:rPr>
              <w:t>Y向平动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0F55" w:rsidRPr="008A6713" w:rsidRDefault="00CB0F55" w:rsidP="00814F2A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8A6713">
              <w:rPr>
                <w:rFonts w:ascii="宋体" w:hAnsi="宋体"/>
                <w:sz w:val="18"/>
                <w:szCs w:val="18"/>
              </w:rPr>
              <w:t>Z向平动</w:t>
            </w:r>
          </w:p>
        </w:tc>
      </w:tr>
      <w:tr w:rsidR="00CB0F55" w:rsidRPr="008A6713" w:rsidTr="00941FBA">
        <w:trPr>
          <w:trHeight w:val="711"/>
          <w:jc w:val="center"/>
        </w:trPr>
        <w:tc>
          <w:tcPr>
            <w:tcW w:w="834" w:type="dxa"/>
            <w:shd w:val="clear" w:color="auto" w:fill="auto"/>
            <w:vAlign w:val="center"/>
          </w:tcPr>
          <w:p w:rsidR="00CB0F55" w:rsidRPr="008A6713" w:rsidRDefault="00CB0F55" w:rsidP="00814F2A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8A6713">
              <w:rPr>
                <w:rFonts w:ascii="宋体" w:hAnsi="宋体"/>
                <w:sz w:val="18"/>
                <w:szCs w:val="18"/>
              </w:rPr>
              <w:t>[M</w:t>
            </w:r>
            <w:r w:rsidRPr="008A6713">
              <w:rPr>
                <w:rFonts w:ascii="宋体" w:hAnsi="宋体" w:hint="eastAsia"/>
                <w:sz w:val="18"/>
                <w:szCs w:val="18"/>
              </w:rPr>
              <w:t>(</w:t>
            </w:r>
            <w:r w:rsidR="007455F1">
              <w:rPr>
                <w:rFonts w:ascii="宋体" w:hAnsi="宋体"/>
                <w:sz w:val="18"/>
                <w:szCs w:val="18"/>
              </w:rPr>
              <w:t>&amp;iM(</w:t>
            </w:r>
            <w:r w:rsidR="00941FBA">
              <w:rPr>
                <w:rFonts w:ascii="宋体" w:hAnsi="宋体" w:hint="eastAsia"/>
                <w:sz w:val="18"/>
                <w:szCs w:val="18"/>
              </w:rPr>
              <w:t>运营</w:t>
            </w:r>
            <w:r w:rsidR="00941FBA">
              <w:rPr>
                <w:rFonts w:ascii="宋体" w:hAnsi="宋体"/>
                <w:sz w:val="18"/>
                <w:szCs w:val="18"/>
              </w:rPr>
              <w:t>阶段</w:t>
            </w:r>
            <w:r w:rsidRPr="008A6713">
              <w:rPr>
                <w:rFonts w:ascii="宋体" w:hAnsi="宋体"/>
                <w:sz w:val="18"/>
                <w:szCs w:val="18"/>
              </w:rPr>
              <w:t>)&amp;</w:t>
            </w:r>
            <w:r w:rsidRPr="008A6713">
              <w:rPr>
                <w:rFonts w:ascii="宋体" w:hAnsi="宋体" w:hint="eastAsia"/>
                <w:sz w:val="18"/>
                <w:szCs w:val="18"/>
              </w:rPr>
              <w:t>)</w:t>
            </w:r>
            <w:r w:rsidRPr="008A6713">
              <w:rPr>
                <w:rFonts w:ascii="宋体" w:hAnsi="宋体"/>
                <w:sz w:val="18"/>
                <w:szCs w:val="18"/>
              </w:rPr>
              <w:t>]</w:t>
            </w:r>
          </w:p>
        </w:tc>
        <w:tc>
          <w:tcPr>
            <w:tcW w:w="1482" w:type="dxa"/>
          </w:tcPr>
          <w:p w:rsidR="00CB0F55" w:rsidRPr="008A6713" w:rsidRDefault="00941FBA" w:rsidP="00941FBA">
            <w:pPr>
              <w:spacing w:line="0" w:lineRule="atLeas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[OSP(</w:t>
            </w:r>
            <w:r w:rsidR="00CB0F55">
              <w:rPr>
                <w:rFonts w:ascii="宋体" w:hAnsi="宋体"/>
                <w:sz w:val="18"/>
                <w:szCs w:val="18"/>
              </w:rPr>
              <w:t>iM).f</w:t>
            </w:r>
            <w:r w:rsidR="00CB0F55" w:rsidRPr="008A6713">
              <w:rPr>
                <w:rFonts w:ascii="宋体" w:hAnsi="宋体"/>
                <w:sz w:val="18"/>
                <w:szCs w:val="18"/>
              </w:rPr>
              <w:t>]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CB0F55" w:rsidRPr="008A6713" w:rsidRDefault="00CB0F55" w:rsidP="00941FBA">
            <w:pPr>
              <w:spacing w:line="0" w:lineRule="atLeast"/>
              <w:jc w:val="right"/>
              <w:rPr>
                <w:rFonts w:ascii="宋体" w:hAnsi="宋体"/>
                <w:sz w:val="18"/>
                <w:szCs w:val="18"/>
              </w:rPr>
            </w:pPr>
            <w:r w:rsidRPr="008A6713">
              <w:rPr>
                <w:rFonts w:ascii="宋体" w:hAnsi="宋体"/>
                <w:sz w:val="18"/>
                <w:szCs w:val="18"/>
              </w:rPr>
              <w:t>[</w:t>
            </w:r>
            <w:r w:rsidR="00941FBA">
              <w:rPr>
                <w:rFonts w:ascii="宋体" w:hAnsi="宋体"/>
                <w:sz w:val="18"/>
                <w:szCs w:val="18"/>
              </w:rPr>
              <w:t>O</w:t>
            </w:r>
            <w:r w:rsidRPr="008A6713">
              <w:rPr>
                <w:rFonts w:ascii="宋体" w:hAnsi="宋体"/>
                <w:sz w:val="18"/>
                <w:szCs w:val="18"/>
              </w:rPr>
              <w:t>SP(iM).t]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CB0F55" w:rsidRPr="008A6713" w:rsidRDefault="00CB0F55" w:rsidP="00941FBA">
            <w:pPr>
              <w:spacing w:line="0" w:lineRule="atLeast"/>
              <w:jc w:val="right"/>
              <w:rPr>
                <w:rFonts w:ascii="宋体" w:hAnsi="宋体"/>
                <w:sz w:val="18"/>
                <w:szCs w:val="18"/>
              </w:rPr>
            </w:pPr>
            <w:r w:rsidRPr="008A6713">
              <w:rPr>
                <w:rFonts w:ascii="宋体" w:hAnsi="宋体"/>
                <w:sz w:val="18"/>
                <w:szCs w:val="18"/>
              </w:rPr>
              <w:t>[</w:t>
            </w:r>
            <w:r w:rsidR="00941FBA">
              <w:rPr>
                <w:rFonts w:ascii="宋体" w:hAnsi="宋体"/>
                <w:sz w:val="18"/>
                <w:szCs w:val="18"/>
              </w:rPr>
              <w:t>O</w:t>
            </w:r>
            <w:r w:rsidRPr="008A6713">
              <w:rPr>
                <w:rFonts w:ascii="宋体" w:hAnsi="宋体"/>
                <w:sz w:val="18"/>
                <w:szCs w:val="18"/>
              </w:rPr>
              <w:t>SP(iM).pX]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CB0F55" w:rsidRPr="008A6713" w:rsidRDefault="00CB0F55" w:rsidP="00941FBA">
            <w:pPr>
              <w:spacing w:line="0" w:lineRule="atLeast"/>
              <w:jc w:val="right"/>
              <w:rPr>
                <w:rFonts w:ascii="宋体" w:hAnsi="宋体"/>
                <w:sz w:val="18"/>
                <w:szCs w:val="18"/>
              </w:rPr>
            </w:pPr>
            <w:r w:rsidRPr="008A6713">
              <w:rPr>
                <w:rFonts w:ascii="宋体" w:hAnsi="宋体"/>
                <w:sz w:val="18"/>
                <w:szCs w:val="18"/>
              </w:rPr>
              <w:t>[</w:t>
            </w:r>
            <w:r w:rsidR="00941FBA">
              <w:rPr>
                <w:rFonts w:ascii="宋体" w:hAnsi="宋体"/>
                <w:sz w:val="18"/>
                <w:szCs w:val="18"/>
              </w:rPr>
              <w:t>O</w:t>
            </w:r>
            <w:r w:rsidRPr="008A6713">
              <w:rPr>
                <w:rFonts w:ascii="宋体" w:hAnsi="宋体"/>
                <w:sz w:val="18"/>
                <w:szCs w:val="18"/>
              </w:rPr>
              <w:t>SP(iM).pY]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0F55" w:rsidRPr="008A6713" w:rsidRDefault="00CB0F55" w:rsidP="00941FBA">
            <w:pPr>
              <w:spacing w:line="0" w:lineRule="atLeast"/>
              <w:jc w:val="right"/>
              <w:rPr>
                <w:rFonts w:ascii="宋体" w:hAnsi="宋体"/>
                <w:sz w:val="18"/>
                <w:szCs w:val="18"/>
              </w:rPr>
            </w:pPr>
            <w:r w:rsidRPr="008A6713">
              <w:rPr>
                <w:rFonts w:ascii="宋体" w:hAnsi="宋体"/>
                <w:sz w:val="18"/>
                <w:szCs w:val="18"/>
              </w:rPr>
              <w:t>[</w:t>
            </w:r>
            <w:r w:rsidR="00941FBA">
              <w:rPr>
                <w:rFonts w:ascii="宋体" w:hAnsi="宋体"/>
                <w:sz w:val="18"/>
                <w:szCs w:val="18"/>
              </w:rPr>
              <w:t>O</w:t>
            </w:r>
            <w:r w:rsidRPr="008A6713">
              <w:rPr>
                <w:rFonts w:ascii="宋体" w:hAnsi="宋体"/>
                <w:sz w:val="18"/>
                <w:szCs w:val="18"/>
              </w:rPr>
              <w:t>SP(iM).pZ]</w:t>
            </w:r>
          </w:p>
        </w:tc>
      </w:tr>
    </w:tbl>
    <w:p w:rsidR="00CB0F55" w:rsidRPr="009A3B35" w:rsidRDefault="00CB0F55" w:rsidP="0016175E">
      <w:pPr>
        <w:spacing w:beforeLines="50" w:before="163" w:afterLines="50" w:after="163"/>
        <w:jc w:val="center"/>
        <w:rPr>
          <w:rFonts w:asciiTheme="minorEastAsia" w:eastAsiaTheme="minorEastAsia" w:hAnsiTheme="minorEastAsia"/>
          <w:sz w:val="15"/>
          <w:szCs w:val="15"/>
        </w:rPr>
      </w:pPr>
    </w:p>
    <w:sectPr w:rsidR="00CB0F55" w:rsidRPr="009A3B35" w:rsidSect="000069B7">
      <w:footerReference w:type="default" r:id="rId8"/>
      <w:pgSz w:w="11906" w:h="16838"/>
      <w:pgMar w:top="1440" w:right="1797" w:bottom="1440" w:left="1797" w:header="851" w:footer="992" w:gutter="0"/>
      <w:pgNumType w:start="1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232D" w:rsidRDefault="0056232D" w:rsidP="00696ECC">
      <w:r>
        <w:separator/>
      </w:r>
    </w:p>
  </w:endnote>
  <w:endnote w:type="continuationSeparator" w:id="0">
    <w:p w:rsidR="0056232D" w:rsidRDefault="0056232D" w:rsidP="00696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78118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:rsidR="00A201D3" w:rsidRDefault="0016175E">
            <w:pPr>
              <w:pStyle w:val="a4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A201D3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D36722">
              <w:rPr>
                <w:b/>
                <w:noProof/>
              </w:rPr>
              <w:t>8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A201D3" w:rsidRDefault="00A201D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232D" w:rsidRDefault="0056232D" w:rsidP="00696ECC">
      <w:r>
        <w:separator/>
      </w:r>
    </w:p>
  </w:footnote>
  <w:footnote w:type="continuationSeparator" w:id="0">
    <w:p w:rsidR="0056232D" w:rsidRDefault="0056232D" w:rsidP="00696E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27B8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76701D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19754C3A"/>
    <w:multiLevelType w:val="multilevel"/>
    <w:tmpl w:val="708E83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D917A5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2C7D03E9"/>
    <w:multiLevelType w:val="multilevel"/>
    <w:tmpl w:val="665C6B9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5" w15:restartNumberingAfterBreak="0">
    <w:nsid w:val="30DE671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3930356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 w15:restartNumberingAfterBreak="0">
    <w:nsid w:val="3D150BB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5782689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 w15:restartNumberingAfterBreak="0">
    <w:nsid w:val="7233669F"/>
    <w:multiLevelType w:val="hybridMultilevel"/>
    <w:tmpl w:val="2BDE5092"/>
    <w:lvl w:ilvl="0" w:tplc="4A0C444A">
      <w:start w:val="1"/>
      <w:numFmt w:val="decimal"/>
      <w:lvlText w:val="(%1)"/>
      <w:lvlJc w:val="left"/>
      <w:pPr>
        <w:ind w:left="720" w:hanging="72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8AE6B4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7"/>
  </w:num>
  <w:num w:numId="5">
    <w:abstractNumId w:val="1"/>
  </w:num>
  <w:num w:numId="6">
    <w:abstractNumId w:val="6"/>
  </w:num>
  <w:num w:numId="7">
    <w:abstractNumId w:val="3"/>
  </w:num>
  <w:num w:numId="8">
    <w:abstractNumId w:val="5"/>
  </w:num>
  <w:num w:numId="9">
    <w:abstractNumId w:val="8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ECC"/>
    <w:rsid w:val="00000A88"/>
    <w:rsid w:val="000024C4"/>
    <w:rsid w:val="000041F9"/>
    <w:rsid w:val="000042E9"/>
    <w:rsid w:val="000054B0"/>
    <w:rsid w:val="000069B7"/>
    <w:rsid w:val="00007127"/>
    <w:rsid w:val="00007BEC"/>
    <w:rsid w:val="00012048"/>
    <w:rsid w:val="00012E17"/>
    <w:rsid w:val="0001325A"/>
    <w:rsid w:val="00013364"/>
    <w:rsid w:val="000144E6"/>
    <w:rsid w:val="0001457C"/>
    <w:rsid w:val="0001497F"/>
    <w:rsid w:val="00021670"/>
    <w:rsid w:val="00021865"/>
    <w:rsid w:val="0002437C"/>
    <w:rsid w:val="00024786"/>
    <w:rsid w:val="00025DA9"/>
    <w:rsid w:val="0002621C"/>
    <w:rsid w:val="0002685D"/>
    <w:rsid w:val="0003159A"/>
    <w:rsid w:val="00033274"/>
    <w:rsid w:val="00034220"/>
    <w:rsid w:val="00035634"/>
    <w:rsid w:val="00035D9F"/>
    <w:rsid w:val="00036F03"/>
    <w:rsid w:val="00043700"/>
    <w:rsid w:val="00043AA4"/>
    <w:rsid w:val="0004474F"/>
    <w:rsid w:val="000456E2"/>
    <w:rsid w:val="000468C2"/>
    <w:rsid w:val="00046CA5"/>
    <w:rsid w:val="00047232"/>
    <w:rsid w:val="0005068E"/>
    <w:rsid w:val="00053CFA"/>
    <w:rsid w:val="000544B3"/>
    <w:rsid w:val="000557E6"/>
    <w:rsid w:val="000559F3"/>
    <w:rsid w:val="00055F3A"/>
    <w:rsid w:val="000568A6"/>
    <w:rsid w:val="0005727D"/>
    <w:rsid w:val="00060AAE"/>
    <w:rsid w:val="000634FF"/>
    <w:rsid w:val="0006478E"/>
    <w:rsid w:val="000647AF"/>
    <w:rsid w:val="00064812"/>
    <w:rsid w:val="00065EAB"/>
    <w:rsid w:val="0006767A"/>
    <w:rsid w:val="000706A1"/>
    <w:rsid w:val="0007103A"/>
    <w:rsid w:val="00072319"/>
    <w:rsid w:val="00072736"/>
    <w:rsid w:val="00072A66"/>
    <w:rsid w:val="0007531B"/>
    <w:rsid w:val="000776F8"/>
    <w:rsid w:val="00077EEB"/>
    <w:rsid w:val="00080028"/>
    <w:rsid w:val="00080FB4"/>
    <w:rsid w:val="00081215"/>
    <w:rsid w:val="000823F5"/>
    <w:rsid w:val="00084D4C"/>
    <w:rsid w:val="00084F72"/>
    <w:rsid w:val="000859D4"/>
    <w:rsid w:val="000907F4"/>
    <w:rsid w:val="0009244C"/>
    <w:rsid w:val="00092A24"/>
    <w:rsid w:val="00092EE4"/>
    <w:rsid w:val="00093985"/>
    <w:rsid w:val="00096A04"/>
    <w:rsid w:val="00096F5B"/>
    <w:rsid w:val="000A019E"/>
    <w:rsid w:val="000A024C"/>
    <w:rsid w:val="000A07C0"/>
    <w:rsid w:val="000A114C"/>
    <w:rsid w:val="000A1B6C"/>
    <w:rsid w:val="000A3390"/>
    <w:rsid w:val="000A791D"/>
    <w:rsid w:val="000B0BAF"/>
    <w:rsid w:val="000B0C64"/>
    <w:rsid w:val="000B1857"/>
    <w:rsid w:val="000B1F71"/>
    <w:rsid w:val="000B5588"/>
    <w:rsid w:val="000B6F24"/>
    <w:rsid w:val="000C0E69"/>
    <w:rsid w:val="000C1335"/>
    <w:rsid w:val="000C1E71"/>
    <w:rsid w:val="000C290E"/>
    <w:rsid w:val="000C3041"/>
    <w:rsid w:val="000C3905"/>
    <w:rsid w:val="000C39DA"/>
    <w:rsid w:val="000C3A37"/>
    <w:rsid w:val="000C535C"/>
    <w:rsid w:val="000D0636"/>
    <w:rsid w:val="000D2063"/>
    <w:rsid w:val="000D4799"/>
    <w:rsid w:val="000E4885"/>
    <w:rsid w:val="000E4EC7"/>
    <w:rsid w:val="000E51D7"/>
    <w:rsid w:val="000E6616"/>
    <w:rsid w:val="000E7CF4"/>
    <w:rsid w:val="000F0675"/>
    <w:rsid w:val="000F1833"/>
    <w:rsid w:val="000F3119"/>
    <w:rsid w:val="000F33C3"/>
    <w:rsid w:val="000F3ABD"/>
    <w:rsid w:val="000F3DEB"/>
    <w:rsid w:val="000F4091"/>
    <w:rsid w:val="000F5590"/>
    <w:rsid w:val="000F56F4"/>
    <w:rsid w:val="000F6F06"/>
    <w:rsid w:val="000F75AA"/>
    <w:rsid w:val="001017DF"/>
    <w:rsid w:val="0010204B"/>
    <w:rsid w:val="00104D09"/>
    <w:rsid w:val="00110F49"/>
    <w:rsid w:val="00111877"/>
    <w:rsid w:val="001123B4"/>
    <w:rsid w:val="00112FA8"/>
    <w:rsid w:val="0011491E"/>
    <w:rsid w:val="00115901"/>
    <w:rsid w:val="001166DF"/>
    <w:rsid w:val="00116AAF"/>
    <w:rsid w:val="001177E8"/>
    <w:rsid w:val="0012063D"/>
    <w:rsid w:val="00120722"/>
    <w:rsid w:val="00120A2D"/>
    <w:rsid w:val="00122604"/>
    <w:rsid w:val="001257E0"/>
    <w:rsid w:val="00126D1C"/>
    <w:rsid w:val="0012794C"/>
    <w:rsid w:val="00127992"/>
    <w:rsid w:val="00127CC7"/>
    <w:rsid w:val="001327BB"/>
    <w:rsid w:val="0013377F"/>
    <w:rsid w:val="001340E5"/>
    <w:rsid w:val="00135014"/>
    <w:rsid w:val="00135BEE"/>
    <w:rsid w:val="00135C2C"/>
    <w:rsid w:val="00136C37"/>
    <w:rsid w:val="00136F9B"/>
    <w:rsid w:val="00137000"/>
    <w:rsid w:val="0013733A"/>
    <w:rsid w:val="00143337"/>
    <w:rsid w:val="001437D6"/>
    <w:rsid w:val="001439B1"/>
    <w:rsid w:val="00143B7F"/>
    <w:rsid w:val="00145355"/>
    <w:rsid w:val="001454E1"/>
    <w:rsid w:val="00145780"/>
    <w:rsid w:val="001508BE"/>
    <w:rsid w:val="001518D9"/>
    <w:rsid w:val="00152289"/>
    <w:rsid w:val="001524E8"/>
    <w:rsid w:val="001534D5"/>
    <w:rsid w:val="00154280"/>
    <w:rsid w:val="00154817"/>
    <w:rsid w:val="00154D22"/>
    <w:rsid w:val="00156EDA"/>
    <w:rsid w:val="0015757F"/>
    <w:rsid w:val="0016175E"/>
    <w:rsid w:val="001617DB"/>
    <w:rsid w:val="001619FA"/>
    <w:rsid w:val="0016242E"/>
    <w:rsid w:val="00163CFE"/>
    <w:rsid w:val="00164931"/>
    <w:rsid w:val="00166100"/>
    <w:rsid w:val="0017040D"/>
    <w:rsid w:val="00170462"/>
    <w:rsid w:val="00172B6F"/>
    <w:rsid w:val="00173A64"/>
    <w:rsid w:val="001755C0"/>
    <w:rsid w:val="00176179"/>
    <w:rsid w:val="0017660D"/>
    <w:rsid w:val="00176D89"/>
    <w:rsid w:val="00181097"/>
    <w:rsid w:val="00181AC1"/>
    <w:rsid w:val="00182828"/>
    <w:rsid w:val="00184C5B"/>
    <w:rsid w:val="00186205"/>
    <w:rsid w:val="00186BB3"/>
    <w:rsid w:val="00186FED"/>
    <w:rsid w:val="00191827"/>
    <w:rsid w:val="00192926"/>
    <w:rsid w:val="00195C9D"/>
    <w:rsid w:val="001A059C"/>
    <w:rsid w:val="001A07D9"/>
    <w:rsid w:val="001A0EE7"/>
    <w:rsid w:val="001A124E"/>
    <w:rsid w:val="001A2103"/>
    <w:rsid w:val="001A3CFC"/>
    <w:rsid w:val="001A4103"/>
    <w:rsid w:val="001A4783"/>
    <w:rsid w:val="001A5DD9"/>
    <w:rsid w:val="001A7BB2"/>
    <w:rsid w:val="001B03E9"/>
    <w:rsid w:val="001B099E"/>
    <w:rsid w:val="001B4888"/>
    <w:rsid w:val="001B4D50"/>
    <w:rsid w:val="001B5A79"/>
    <w:rsid w:val="001C0165"/>
    <w:rsid w:val="001C143A"/>
    <w:rsid w:val="001C3968"/>
    <w:rsid w:val="001C6108"/>
    <w:rsid w:val="001C677B"/>
    <w:rsid w:val="001C6875"/>
    <w:rsid w:val="001D0B7F"/>
    <w:rsid w:val="001D1879"/>
    <w:rsid w:val="001D3D41"/>
    <w:rsid w:val="001D3E83"/>
    <w:rsid w:val="001D5702"/>
    <w:rsid w:val="001D65DD"/>
    <w:rsid w:val="001D666C"/>
    <w:rsid w:val="001D681E"/>
    <w:rsid w:val="001E0EE9"/>
    <w:rsid w:val="001E2FA4"/>
    <w:rsid w:val="001E35EC"/>
    <w:rsid w:val="001E3A44"/>
    <w:rsid w:val="001E4D53"/>
    <w:rsid w:val="001E66ED"/>
    <w:rsid w:val="001E7F90"/>
    <w:rsid w:val="001F3D8E"/>
    <w:rsid w:val="001F3DA9"/>
    <w:rsid w:val="001F49E3"/>
    <w:rsid w:val="001F63D1"/>
    <w:rsid w:val="0020170F"/>
    <w:rsid w:val="00201FCC"/>
    <w:rsid w:val="00205AFD"/>
    <w:rsid w:val="00205BB3"/>
    <w:rsid w:val="00206C1F"/>
    <w:rsid w:val="00207B90"/>
    <w:rsid w:val="0021250D"/>
    <w:rsid w:val="002144AF"/>
    <w:rsid w:val="00214A96"/>
    <w:rsid w:val="00215299"/>
    <w:rsid w:val="002160D6"/>
    <w:rsid w:val="002221AC"/>
    <w:rsid w:val="002241C0"/>
    <w:rsid w:val="002251BB"/>
    <w:rsid w:val="00225458"/>
    <w:rsid w:val="00225D63"/>
    <w:rsid w:val="00226F8C"/>
    <w:rsid w:val="00227D9F"/>
    <w:rsid w:val="00227E8B"/>
    <w:rsid w:val="00230C51"/>
    <w:rsid w:val="002313ED"/>
    <w:rsid w:val="002317A3"/>
    <w:rsid w:val="00231B07"/>
    <w:rsid w:val="00232552"/>
    <w:rsid w:val="0023289E"/>
    <w:rsid w:val="00234D1B"/>
    <w:rsid w:val="00237F59"/>
    <w:rsid w:val="002405E1"/>
    <w:rsid w:val="00241D79"/>
    <w:rsid w:val="0024276B"/>
    <w:rsid w:val="0024298B"/>
    <w:rsid w:val="00242BD1"/>
    <w:rsid w:val="002438D1"/>
    <w:rsid w:val="0024420B"/>
    <w:rsid w:val="002451CA"/>
    <w:rsid w:val="00245BB3"/>
    <w:rsid w:val="00247A7C"/>
    <w:rsid w:val="0025076D"/>
    <w:rsid w:val="0025166F"/>
    <w:rsid w:val="002525A9"/>
    <w:rsid w:val="00253737"/>
    <w:rsid w:val="00256385"/>
    <w:rsid w:val="00256D8D"/>
    <w:rsid w:val="002576D3"/>
    <w:rsid w:val="00260302"/>
    <w:rsid w:val="00261682"/>
    <w:rsid w:val="0026370A"/>
    <w:rsid w:val="00263744"/>
    <w:rsid w:val="00263889"/>
    <w:rsid w:val="00264B08"/>
    <w:rsid w:val="00265E06"/>
    <w:rsid w:val="00266506"/>
    <w:rsid w:val="0026657E"/>
    <w:rsid w:val="00266919"/>
    <w:rsid w:val="00270038"/>
    <w:rsid w:val="00270C7E"/>
    <w:rsid w:val="00271763"/>
    <w:rsid w:val="00274A38"/>
    <w:rsid w:val="00275398"/>
    <w:rsid w:val="00275E49"/>
    <w:rsid w:val="0027685F"/>
    <w:rsid w:val="002771DF"/>
    <w:rsid w:val="00280259"/>
    <w:rsid w:val="002804D6"/>
    <w:rsid w:val="0028064F"/>
    <w:rsid w:val="00280E08"/>
    <w:rsid w:val="002823A7"/>
    <w:rsid w:val="002824DE"/>
    <w:rsid w:val="00283B9E"/>
    <w:rsid w:val="00284312"/>
    <w:rsid w:val="00286912"/>
    <w:rsid w:val="002869AF"/>
    <w:rsid w:val="00290576"/>
    <w:rsid w:val="00291236"/>
    <w:rsid w:val="00291415"/>
    <w:rsid w:val="00291622"/>
    <w:rsid w:val="0029446D"/>
    <w:rsid w:val="0029540E"/>
    <w:rsid w:val="00296EA1"/>
    <w:rsid w:val="002A0CBF"/>
    <w:rsid w:val="002A215E"/>
    <w:rsid w:val="002A21DF"/>
    <w:rsid w:val="002A33F6"/>
    <w:rsid w:val="002A4FB6"/>
    <w:rsid w:val="002A52C8"/>
    <w:rsid w:val="002A7BE4"/>
    <w:rsid w:val="002B0F27"/>
    <w:rsid w:val="002B25CF"/>
    <w:rsid w:val="002B4516"/>
    <w:rsid w:val="002B5149"/>
    <w:rsid w:val="002B52CB"/>
    <w:rsid w:val="002B535D"/>
    <w:rsid w:val="002B5D8A"/>
    <w:rsid w:val="002B61F9"/>
    <w:rsid w:val="002B6C2E"/>
    <w:rsid w:val="002B731B"/>
    <w:rsid w:val="002B7545"/>
    <w:rsid w:val="002B7F36"/>
    <w:rsid w:val="002C0E20"/>
    <w:rsid w:val="002C36AD"/>
    <w:rsid w:val="002C420B"/>
    <w:rsid w:val="002C5784"/>
    <w:rsid w:val="002C639E"/>
    <w:rsid w:val="002C6A30"/>
    <w:rsid w:val="002C6BBE"/>
    <w:rsid w:val="002D23AF"/>
    <w:rsid w:val="002D274B"/>
    <w:rsid w:val="002D2939"/>
    <w:rsid w:val="002D3FD4"/>
    <w:rsid w:val="002D4595"/>
    <w:rsid w:val="002D6512"/>
    <w:rsid w:val="002E1170"/>
    <w:rsid w:val="002E2ED8"/>
    <w:rsid w:val="002E33BF"/>
    <w:rsid w:val="002E5134"/>
    <w:rsid w:val="002E5DE6"/>
    <w:rsid w:val="002F0230"/>
    <w:rsid w:val="002F22B4"/>
    <w:rsid w:val="002F22EB"/>
    <w:rsid w:val="002F30A3"/>
    <w:rsid w:val="002F36E8"/>
    <w:rsid w:val="002F3AF7"/>
    <w:rsid w:val="002F3CAE"/>
    <w:rsid w:val="002F4973"/>
    <w:rsid w:val="002F7C2F"/>
    <w:rsid w:val="002F7FA3"/>
    <w:rsid w:val="00303A54"/>
    <w:rsid w:val="00304E64"/>
    <w:rsid w:val="003070A1"/>
    <w:rsid w:val="003074D8"/>
    <w:rsid w:val="0030769A"/>
    <w:rsid w:val="003079ED"/>
    <w:rsid w:val="00314A60"/>
    <w:rsid w:val="003154BA"/>
    <w:rsid w:val="00316856"/>
    <w:rsid w:val="00320521"/>
    <w:rsid w:val="003214DA"/>
    <w:rsid w:val="00322295"/>
    <w:rsid w:val="00323395"/>
    <w:rsid w:val="003264F1"/>
    <w:rsid w:val="00327483"/>
    <w:rsid w:val="0033007E"/>
    <w:rsid w:val="003324E5"/>
    <w:rsid w:val="003339B5"/>
    <w:rsid w:val="003340B5"/>
    <w:rsid w:val="00335B9D"/>
    <w:rsid w:val="003366E2"/>
    <w:rsid w:val="00337026"/>
    <w:rsid w:val="003370A3"/>
    <w:rsid w:val="00345749"/>
    <w:rsid w:val="003458C9"/>
    <w:rsid w:val="00350719"/>
    <w:rsid w:val="003521CE"/>
    <w:rsid w:val="0035410D"/>
    <w:rsid w:val="0035417B"/>
    <w:rsid w:val="003561A2"/>
    <w:rsid w:val="003567E7"/>
    <w:rsid w:val="00356A3C"/>
    <w:rsid w:val="00360921"/>
    <w:rsid w:val="00362055"/>
    <w:rsid w:val="00364BE6"/>
    <w:rsid w:val="00365342"/>
    <w:rsid w:val="003662BC"/>
    <w:rsid w:val="00366B1B"/>
    <w:rsid w:val="00366C39"/>
    <w:rsid w:val="003674D2"/>
    <w:rsid w:val="00370AEC"/>
    <w:rsid w:val="0037132A"/>
    <w:rsid w:val="003713EC"/>
    <w:rsid w:val="003714DA"/>
    <w:rsid w:val="003718BF"/>
    <w:rsid w:val="00372ED6"/>
    <w:rsid w:val="00373063"/>
    <w:rsid w:val="00373310"/>
    <w:rsid w:val="00374F83"/>
    <w:rsid w:val="00375D74"/>
    <w:rsid w:val="00376988"/>
    <w:rsid w:val="00376EBA"/>
    <w:rsid w:val="003779C1"/>
    <w:rsid w:val="00380BA0"/>
    <w:rsid w:val="00380F08"/>
    <w:rsid w:val="00382C64"/>
    <w:rsid w:val="0038487E"/>
    <w:rsid w:val="003854AE"/>
    <w:rsid w:val="00385FA1"/>
    <w:rsid w:val="003862A7"/>
    <w:rsid w:val="003864F3"/>
    <w:rsid w:val="0038699C"/>
    <w:rsid w:val="00387553"/>
    <w:rsid w:val="003900B5"/>
    <w:rsid w:val="0039261D"/>
    <w:rsid w:val="00393947"/>
    <w:rsid w:val="0039489E"/>
    <w:rsid w:val="00394BF9"/>
    <w:rsid w:val="00395EB5"/>
    <w:rsid w:val="00396029"/>
    <w:rsid w:val="00396176"/>
    <w:rsid w:val="00396EE2"/>
    <w:rsid w:val="00397D20"/>
    <w:rsid w:val="003A00CD"/>
    <w:rsid w:val="003A0CF6"/>
    <w:rsid w:val="003A158B"/>
    <w:rsid w:val="003A193C"/>
    <w:rsid w:val="003A230A"/>
    <w:rsid w:val="003A3099"/>
    <w:rsid w:val="003A5B85"/>
    <w:rsid w:val="003A5C31"/>
    <w:rsid w:val="003B1D3C"/>
    <w:rsid w:val="003B3E2B"/>
    <w:rsid w:val="003C0551"/>
    <w:rsid w:val="003C0AA3"/>
    <w:rsid w:val="003C4EDC"/>
    <w:rsid w:val="003C6321"/>
    <w:rsid w:val="003C6633"/>
    <w:rsid w:val="003D01B2"/>
    <w:rsid w:val="003D2FE4"/>
    <w:rsid w:val="003D3A0E"/>
    <w:rsid w:val="003D6E84"/>
    <w:rsid w:val="003D73F9"/>
    <w:rsid w:val="003E018E"/>
    <w:rsid w:val="003E07E9"/>
    <w:rsid w:val="003E0B21"/>
    <w:rsid w:val="003E27F5"/>
    <w:rsid w:val="003E3482"/>
    <w:rsid w:val="003E7D30"/>
    <w:rsid w:val="003F0F88"/>
    <w:rsid w:val="003F1C95"/>
    <w:rsid w:val="003F3AD0"/>
    <w:rsid w:val="003F59DB"/>
    <w:rsid w:val="003F5AC2"/>
    <w:rsid w:val="003F69D7"/>
    <w:rsid w:val="00400F4A"/>
    <w:rsid w:val="00401231"/>
    <w:rsid w:val="004022F8"/>
    <w:rsid w:val="00403890"/>
    <w:rsid w:val="00404270"/>
    <w:rsid w:val="00405813"/>
    <w:rsid w:val="00406643"/>
    <w:rsid w:val="00406C4B"/>
    <w:rsid w:val="00406F9B"/>
    <w:rsid w:val="00407FD3"/>
    <w:rsid w:val="0041027F"/>
    <w:rsid w:val="004106A5"/>
    <w:rsid w:val="004120DC"/>
    <w:rsid w:val="004134AC"/>
    <w:rsid w:val="00413BD1"/>
    <w:rsid w:val="004143A9"/>
    <w:rsid w:val="004214EE"/>
    <w:rsid w:val="00421A2D"/>
    <w:rsid w:val="0042281B"/>
    <w:rsid w:val="00423498"/>
    <w:rsid w:val="0042660B"/>
    <w:rsid w:val="00427BBF"/>
    <w:rsid w:val="00427D89"/>
    <w:rsid w:val="00432655"/>
    <w:rsid w:val="00433748"/>
    <w:rsid w:val="00433BAD"/>
    <w:rsid w:val="00434B4B"/>
    <w:rsid w:val="004366B4"/>
    <w:rsid w:val="00436ACC"/>
    <w:rsid w:val="00437CF1"/>
    <w:rsid w:val="00441B25"/>
    <w:rsid w:val="00441DD3"/>
    <w:rsid w:val="00442C59"/>
    <w:rsid w:val="004456DB"/>
    <w:rsid w:val="004459BF"/>
    <w:rsid w:val="00445AF6"/>
    <w:rsid w:val="004464BA"/>
    <w:rsid w:val="004515C1"/>
    <w:rsid w:val="00452EA0"/>
    <w:rsid w:val="00461521"/>
    <w:rsid w:val="004623A1"/>
    <w:rsid w:val="0047064F"/>
    <w:rsid w:val="004757A4"/>
    <w:rsid w:val="00475E04"/>
    <w:rsid w:val="0047616D"/>
    <w:rsid w:val="00482719"/>
    <w:rsid w:val="00484DE6"/>
    <w:rsid w:val="004859C6"/>
    <w:rsid w:val="004861BB"/>
    <w:rsid w:val="00486C5D"/>
    <w:rsid w:val="0048705C"/>
    <w:rsid w:val="00490482"/>
    <w:rsid w:val="00490A86"/>
    <w:rsid w:val="00493747"/>
    <w:rsid w:val="00493C3D"/>
    <w:rsid w:val="00494381"/>
    <w:rsid w:val="00495BC9"/>
    <w:rsid w:val="00496728"/>
    <w:rsid w:val="004970CA"/>
    <w:rsid w:val="00497321"/>
    <w:rsid w:val="004A39C1"/>
    <w:rsid w:val="004A44D2"/>
    <w:rsid w:val="004A53BC"/>
    <w:rsid w:val="004A5A15"/>
    <w:rsid w:val="004A644A"/>
    <w:rsid w:val="004A7E64"/>
    <w:rsid w:val="004B0CAC"/>
    <w:rsid w:val="004B29EA"/>
    <w:rsid w:val="004B4AC6"/>
    <w:rsid w:val="004B517D"/>
    <w:rsid w:val="004B5A8D"/>
    <w:rsid w:val="004B5D68"/>
    <w:rsid w:val="004B6C54"/>
    <w:rsid w:val="004B6ED3"/>
    <w:rsid w:val="004B7D52"/>
    <w:rsid w:val="004C070A"/>
    <w:rsid w:val="004C17F5"/>
    <w:rsid w:val="004C197E"/>
    <w:rsid w:val="004C4087"/>
    <w:rsid w:val="004C4A30"/>
    <w:rsid w:val="004C4A7C"/>
    <w:rsid w:val="004C4BD6"/>
    <w:rsid w:val="004C6CDD"/>
    <w:rsid w:val="004D02E6"/>
    <w:rsid w:val="004D18FC"/>
    <w:rsid w:val="004D1940"/>
    <w:rsid w:val="004D2024"/>
    <w:rsid w:val="004D258A"/>
    <w:rsid w:val="004D3826"/>
    <w:rsid w:val="004D3B15"/>
    <w:rsid w:val="004D590F"/>
    <w:rsid w:val="004D618A"/>
    <w:rsid w:val="004E0E4A"/>
    <w:rsid w:val="004E13D6"/>
    <w:rsid w:val="004E17E9"/>
    <w:rsid w:val="004E38C7"/>
    <w:rsid w:val="004E3A67"/>
    <w:rsid w:val="004E3E55"/>
    <w:rsid w:val="004E4B7D"/>
    <w:rsid w:val="004E5065"/>
    <w:rsid w:val="004E5A6C"/>
    <w:rsid w:val="004E5D13"/>
    <w:rsid w:val="004E65E0"/>
    <w:rsid w:val="004E750A"/>
    <w:rsid w:val="004E7D0A"/>
    <w:rsid w:val="004F17C8"/>
    <w:rsid w:val="004F4221"/>
    <w:rsid w:val="004F555C"/>
    <w:rsid w:val="004F7BA8"/>
    <w:rsid w:val="0050039E"/>
    <w:rsid w:val="00500BF6"/>
    <w:rsid w:val="00501720"/>
    <w:rsid w:val="00502F17"/>
    <w:rsid w:val="0050369B"/>
    <w:rsid w:val="00511B2A"/>
    <w:rsid w:val="00512E71"/>
    <w:rsid w:val="005130D0"/>
    <w:rsid w:val="0051374D"/>
    <w:rsid w:val="00513816"/>
    <w:rsid w:val="00514E76"/>
    <w:rsid w:val="005165C8"/>
    <w:rsid w:val="00516B55"/>
    <w:rsid w:val="00516F48"/>
    <w:rsid w:val="00517EDB"/>
    <w:rsid w:val="0052201E"/>
    <w:rsid w:val="005224BE"/>
    <w:rsid w:val="00522CE6"/>
    <w:rsid w:val="00523778"/>
    <w:rsid w:val="0052593B"/>
    <w:rsid w:val="00525EE6"/>
    <w:rsid w:val="00525F01"/>
    <w:rsid w:val="00526471"/>
    <w:rsid w:val="00526A80"/>
    <w:rsid w:val="005271DA"/>
    <w:rsid w:val="00531BDA"/>
    <w:rsid w:val="00532B59"/>
    <w:rsid w:val="00532B77"/>
    <w:rsid w:val="00533E19"/>
    <w:rsid w:val="00536681"/>
    <w:rsid w:val="00536FCD"/>
    <w:rsid w:val="00540606"/>
    <w:rsid w:val="005407D2"/>
    <w:rsid w:val="005417A0"/>
    <w:rsid w:val="005423B6"/>
    <w:rsid w:val="005439E1"/>
    <w:rsid w:val="0054526F"/>
    <w:rsid w:val="00546267"/>
    <w:rsid w:val="00546E8B"/>
    <w:rsid w:val="00550DF5"/>
    <w:rsid w:val="00550EF1"/>
    <w:rsid w:val="0055147F"/>
    <w:rsid w:val="0055290D"/>
    <w:rsid w:val="00553C9D"/>
    <w:rsid w:val="00554A6D"/>
    <w:rsid w:val="0055518A"/>
    <w:rsid w:val="0055669E"/>
    <w:rsid w:val="005577B7"/>
    <w:rsid w:val="00560A87"/>
    <w:rsid w:val="00560EF0"/>
    <w:rsid w:val="0056186F"/>
    <w:rsid w:val="005622C3"/>
    <w:rsid w:val="0056232D"/>
    <w:rsid w:val="00562BB7"/>
    <w:rsid w:val="005634AE"/>
    <w:rsid w:val="005634D5"/>
    <w:rsid w:val="005647AD"/>
    <w:rsid w:val="005667FD"/>
    <w:rsid w:val="00571CEC"/>
    <w:rsid w:val="00572636"/>
    <w:rsid w:val="005734B8"/>
    <w:rsid w:val="00573C5F"/>
    <w:rsid w:val="00575769"/>
    <w:rsid w:val="00576B9D"/>
    <w:rsid w:val="0057738B"/>
    <w:rsid w:val="00577D10"/>
    <w:rsid w:val="005815E1"/>
    <w:rsid w:val="0058309F"/>
    <w:rsid w:val="00586864"/>
    <w:rsid w:val="00587713"/>
    <w:rsid w:val="00587771"/>
    <w:rsid w:val="00590FF5"/>
    <w:rsid w:val="0059299F"/>
    <w:rsid w:val="00593CD1"/>
    <w:rsid w:val="0059417A"/>
    <w:rsid w:val="005956F9"/>
    <w:rsid w:val="00595C1E"/>
    <w:rsid w:val="00596883"/>
    <w:rsid w:val="00596F47"/>
    <w:rsid w:val="005A5D8F"/>
    <w:rsid w:val="005B0020"/>
    <w:rsid w:val="005B028F"/>
    <w:rsid w:val="005B2A37"/>
    <w:rsid w:val="005B3244"/>
    <w:rsid w:val="005B399F"/>
    <w:rsid w:val="005B5474"/>
    <w:rsid w:val="005C2F38"/>
    <w:rsid w:val="005C33C4"/>
    <w:rsid w:val="005C398B"/>
    <w:rsid w:val="005C3BC4"/>
    <w:rsid w:val="005C54E0"/>
    <w:rsid w:val="005C5814"/>
    <w:rsid w:val="005C7256"/>
    <w:rsid w:val="005C7E0A"/>
    <w:rsid w:val="005C7E11"/>
    <w:rsid w:val="005D08D1"/>
    <w:rsid w:val="005D121B"/>
    <w:rsid w:val="005D1852"/>
    <w:rsid w:val="005D18C8"/>
    <w:rsid w:val="005D215F"/>
    <w:rsid w:val="005D2DD6"/>
    <w:rsid w:val="005D4BAE"/>
    <w:rsid w:val="005D5B72"/>
    <w:rsid w:val="005E034C"/>
    <w:rsid w:val="005E3A96"/>
    <w:rsid w:val="005E3F7D"/>
    <w:rsid w:val="005E4227"/>
    <w:rsid w:val="005F1BE0"/>
    <w:rsid w:val="005F1D00"/>
    <w:rsid w:val="005F20D0"/>
    <w:rsid w:val="005F2D40"/>
    <w:rsid w:val="005F3238"/>
    <w:rsid w:val="005F4BA2"/>
    <w:rsid w:val="005F4D33"/>
    <w:rsid w:val="005F504B"/>
    <w:rsid w:val="005F50EA"/>
    <w:rsid w:val="005F6B0B"/>
    <w:rsid w:val="005F722D"/>
    <w:rsid w:val="0060032D"/>
    <w:rsid w:val="006031BA"/>
    <w:rsid w:val="0060371D"/>
    <w:rsid w:val="00603F36"/>
    <w:rsid w:val="00605BCF"/>
    <w:rsid w:val="00605DA3"/>
    <w:rsid w:val="00607F60"/>
    <w:rsid w:val="00610032"/>
    <w:rsid w:val="00610568"/>
    <w:rsid w:val="006107DD"/>
    <w:rsid w:val="006137B5"/>
    <w:rsid w:val="0061489A"/>
    <w:rsid w:val="006158F4"/>
    <w:rsid w:val="00616636"/>
    <w:rsid w:val="0061774E"/>
    <w:rsid w:val="00617FBD"/>
    <w:rsid w:val="006202A6"/>
    <w:rsid w:val="006206AC"/>
    <w:rsid w:val="00621972"/>
    <w:rsid w:val="0062705E"/>
    <w:rsid w:val="006301A0"/>
    <w:rsid w:val="006315D1"/>
    <w:rsid w:val="00635FA5"/>
    <w:rsid w:val="00640185"/>
    <w:rsid w:val="006407D4"/>
    <w:rsid w:val="006420EE"/>
    <w:rsid w:val="00642FC9"/>
    <w:rsid w:val="00643237"/>
    <w:rsid w:val="00644A98"/>
    <w:rsid w:val="00645A03"/>
    <w:rsid w:val="0064607E"/>
    <w:rsid w:val="006462CB"/>
    <w:rsid w:val="00646728"/>
    <w:rsid w:val="0065056C"/>
    <w:rsid w:val="00650718"/>
    <w:rsid w:val="00650895"/>
    <w:rsid w:val="006550B5"/>
    <w:rsid w:val="00655500"/>
    <w:rsid w:val="00655825"/>
    <w:rsid w:val="00656093"/>
    <w:rsid w:val="00657709"/>
    <w:rsid w:val="006609BC"/>
    <w:rsid w:val="0066215B"/>
    <w:rsid w:val="00663278"/>
    <w:rsid w:val="006640FA"/>
    <w:rsid w:val="0066435C"/>
    <w:rsid w:val="00665A37"/>
    <w:rsid w:val="0067007A"/>
    <w:rsid w:val="00674AC8"/>
    <w:rsid w:val="00674FA8"/>
    <w:rsid w:val="006751E4"/>
    <w:rsid w:val="006803B1"/>
    <w:rsid w:val="00683477"/>
    <w:rsid w:val="00683D6D"/>
    <w:rsid w:val="00684652"/>
    <w:rsid w:val="006858A6"/>
    <w:rsid w:val="0068718C"/>
    <w:rsid w:val="006872CF"/>
    <w:rsid w:val="00687FF2"/>
    <w:rsid w:val="00691066"/>
    <w:rsid w:val="006915AD"/>
    <w:rsid w:val="006915FA"/>
    <w:rsid w:val="00691694"/>
    <w:rsid w:val="006927A1"/>
    <w:rsid w:val="00692FAF"/>
    <w:rsid w:val="00694D0A"/>
    <w:rsid w:val="0069528C"/>
    <w:rsid w:val="00695918"/>
    <w:rsid w:val="00696ECC"/>
    <w:rsid w:val="006A0484"/>
    <w:rsid w:val="006A15C5"/>
    <w:rsid w:val="006A3317"/>
    <w:rsid w:val="006A3763"/>
    <w:rsid w:val="006A4F51"/>
    <w:rsid w:val="006A5A99"/>
    <w:rsid w:val="006A5E35"/>
    <w:rsid w:val="006A5E8D"/>
    <w:rsid w:val="006B2B2D"/>
    <w:rsid w:val="006B36D5"/>
    <w:rsid w:val="006B40D7"/>
    <w:rsid w:val="006B4C70"/>
    <w:rsid w:val="006B509F"/>
    <w:rsid w:val="006B69C9"/>
    <w:rsid w:val="006B6E77"/>
    <w:rsid w:val="006C224B"/>
    <w:rsid w:val="006C25CE"/>
    <w:rsid w:val="006C285A"/>
    <w:rsid w:val="006C3135"/>
    <w:rsid w:val="006C4834"/>
    <w:rsid w:val="006C5035"/>
    <w:rsid w:val="006C6876"/>
    <w:rsid w:val="006D0872"/>
    <w:rsid w:val="006D12CE"/>
    <w:rsid w:val="006D264F"/>
    <w:rsid w:val="006D2E40"/>
    <w:rsid w:val="006D3697"/>
    <w:rsid w:val="006D45FE"/>
    <w:rsid w:val="006D61DD"/>
    <w:rsid w:val="006D7903"/>
    <w:rsid w:val="006E134F"/>
    <w:rsid w:val="006E1D39"/>
    <w:rsid w:val="006E455D"/>
    <w:rsid w:val="006E4A2E"/>
    <w:rsid w:val="006E5968"/>
    <w:rsid w:val="006E7071"/>
    <w:rsid w:val="006F0024"/>
    <w:rsid w:val="006F0DAD"/>
    <w:rsid w:val="006F0DCF"/>
    <w:rsid w:val="006F1D09"/>
    <w:rsid w:val="006F2938"/>
    <w:rsid w:val="006F3976"/>
    <w:rsid w:val="006F3B97"/>
    <w:rsid w:val="006F3D7F"/>
    <w:rsid w:val="006F64ED"/>
    <w:rsid w:val="006F7BC0"/>
    <w:rsid w:val="0070065C"/>
    <w:rsid w:val="0070113C"/>
    <w:rsid w:val="00703CF8"/>
    <w:rsid w:val="00703D36"/>
    <w:rsid w:val="0070544C"/>
    <w:rsid w:val="00705C24"/>
    <w:rsid w:val="00706119"/>
    <w:rsid w:val="00706742"/>
    <w:rsid w:val="007068EC"/>
    <w:rsid w:val="00707F4B"/>
    <w:rsid w:val="00711193"/>
    <w:rsid w:val="00711489"/>
    <w:rsid w:val="0071173D"/>
    <w:rsid w:val="007122BB"/>
    <w:rsid w:val="007128B2"/>
    <w:rsid w:val="007137B7"/>
    <w:rsid w:val="00714E04"/>
    <w:rsid w:val="007156FF"/>
    <w:rsid w:val="00715F98"/>
    <w:rsid w:val="00717229"/>
    <w:rsid w:val="00717B2E"/>
    <w:rsid w:val="00720003"/>
    <w:rsid w:val="007215E8"/>
    <w:rsid w:val="007220C5"/>
    <w:rsid w:val="0072225F"/>
    <w:rsid w:val="007223AA"/>
    <w:rsid w:val="00722B08"/>
    <w:rsid w:val="00723254"/>
    <w:rsid w:val="00724088"/>
    <w:rsid w:val="00724116"/>
    <w:rsid w:val="00725007"/>
    <w:rsid w:val="007250D0"/>
    <w:rsid w:val="0072652E"/>
    <w:rsid w:val="0072720B"/>
    <w:rsid w:val="00732B69"/>
    <w:rsid w:val="00733205"/>
    <w:rsid w:val="00734382"/>
    <w:rsid w:val="0073456A"/>
    <w:rsid w:val="0073636B"/>
    <w:rsid w:val="00736381"/>
    <w:rsid w:val="00743184"/>
    <w:rsid w:val="00743F31"/>
    <w:rsid w:val="0074480D"/>
    <w:rsid w:val="00744856"/>
    <w:rsid w:val="0074508E"/>
    <w:rsid w:val="007454D8"/>
    <w:rsid w:val="007455CE"/>
    <w:rsid w:val="007455F1"/>
    <w:rsid w:val="007472A5"/>
    <w:rsid w:val="00747E94"/>
    <w:rsid w:val="00750302"/>
    <w:rsid w:val="00752568"/>
    <w:rsid w:val="00753FF4"/>
    <w:rsid w:val="00755D9F"/>
    <w:rsid w:val="00755E78"/>
    <w:rsid w:val="00756453"/>
    <w:rsid w:val="00760046"/>
    <w:rsid w:val="0076034F"/>
    <w:rsid w:val="00760DC8"/>
    <w:rsid w:val="00761B55"/>
    <w:rsid w:val="007625C4"/>
    <w:rsid w:val="0076272D"/>
    <w:rsid w:val="007630F3"/>
    <w:rsid w:val="00763382"/>
    <w:rsid w:val="007638F6"/>
    <w:rsid w:val="00766EE6"/>
    <w:rsid w:val="00767A44"/>
    <w:rsid w:val="00767DBE"/>
    <w:rsid w:val="00773EA7"/>
    <w:rsid w:val="00775B45"/>
    <w:rsid w:val="0077600C"/>
    <w:rsid w:val="00781A5F"/>
    <w:rsid w:val="007828C9"/>
    <w:rsid w:val="007834F5"/>
    <w:rsid w:val="00783611"/>
    <w:rsid w:val="007838DF"/>
    <w:rsid w:val="00786078"/>
    <w:rsid w:val="00786687"/>
    <w:rsid w:val="00786C32"/>
    <w:rsid w:val="00787C46"/>
    <w:rsid w:val="00790DA0"/>
    <w:rsid w:val="0079131D"/>
    <w:rsid w:val="00794CBB"/>
    <w:rsid w:val="00795CFB"/>
    <w:rsid w:val="007968CF"/>
    <w:rsid w:val="00797A69"/>
    <w:rsid w:val="00797DA0"/>
    <w:rsid w:val="007A02C9"/>
    <w:rsid w:val="007A0ABA"/>
    <w:rsid w:val="007A1010"/>
    <w:rsid w:val="007A1C05"/>
    <w:rsid w:val="007A3096"/>
    <w:rsid w:val="007A37C5"/>
    <w:rsid w:val="007A65EA"/>
    <w:rsid w:val="007A7BDC"/>
    <w:rsid w:val="007A7E1D"/>
    <w:rsid w:val="007B0108"/>
    <w:rsid w:val="007B144B"/>
    <w:rsid w:val="007B178B"/>
    <w:rsid w:val="007B1C53"/>
    <w:rsid w:val="007B1D39"/>
    <w:rsid w:val="007B2ECB"/>
    <w:rsid w:val="007B485D"/>
    <w:rsid w:val="007B5239"/>
    <w:rsid w:val="007B5A56"/>
    <w:rsid w:val="007B648E"/>
    <w:rsid w:val="007D0020"/>
    <w:rsid w:val="007D0939"/>
    <w:rsid w:val="007D2276"/>
    <w:rsid w:val="007D2D4A"/>
    <w:rsid w:val="007D4DC5"/>
    <w:rsid w:val="007D5CAF"/>
    <w:rsid w:val="007D662C"/>
    <w:rsid w:val="007D67C0"/>
    <w:rsid w:val="007E0A19"/>
    <w:rsid w:val="007E1DC7"/>
    <w:rsid w:val="007E23F4"/>
    <w:rsid w:val="007E2696"/>
    <w:rsid w:val="007E3915"/>
    <w:rsid w:val="007E3F6B"/>
    <w:rsid w:val="007E434C"/>
    <w:rsid w:val="007E49EE"/>
    <w:rsid w:val="007F036A"/>
    <w:rsid w:val="007F12A1"/>
    <w:rsid w:val="007F2EF5"/>
    <w:rsid w:val="007F2F11"/>
    <w:rsid w:val="007F3BF9"/>
    <w:rsid w:val="007F42DA"/>
    <w:rsid w:val="007F54FD"/>
    <w:rsid w:val="007F7724"/>
    <w:rsid w:val="007F7EB8"/>
    <w:rsid w:val="0080106D"/>
    <w:rsid w:val="00803322"/>
    <w:rsid w:val="00803D77"/>
    <w:rsid w:val="008046F8"/>
    <w:rsid w:val="008062ED"/>
    <w:rsid w:val="00807BBF"/>
    <w:rsid w:val="00810E8C"/>
    <w:rsid w:val="00811466"/>
    <w:rsid w:val="00812C26"/>
    <w:rsid w:val="008137BE"/>
    <w:rsid w:val="00813A83"/>
    <w:rsid w:val="00817E18"/>
    <w:rsid w:val="00820611"/>
    <w:rsid w:val="008209B4"/>
    <w:rsid w:val="00820A26"/>
    <w:rsid w:val="00822EC7"/>
    <w:rsid w:val="00823341"/>
    <w:rsid w:val="008242BC"/>
    <w:rsid w:val="00825170"/>
    <w:rsid w:val="00825823"/>
    <w:rsid w:val="00825B74"/>
    <w:rsid w:val="0082635E"/>
    <w:rsid w:val="00826C66"/>
    <w:rsid w:val="00831444"/>
    <w:rsid w:val="0083290E"/>
    <w:rsid w:val="008404A6"/>
    <w:rsid w:val="00840C6E"/>
    <w:rsid w:val="0084203D"/>
    <w:rsid w:val="00842BC4"/>
    <w:rsid w:val="00843280"/>
    <w:rsid w:val="008438E4"/>
    <w:rsid w:val="00843B48"/>
    <w:rsid w:val="0084547F"/>
    <w:rsid w:val="0084560B"/>
    <w:rsid w:val="0084614A"/>
    <w:rsid w:val="0084628F"/>
    <w:rsid w:val="00847188"/>
    <w:rsid w:val="0084744F"/>
    <w:rsid w:val="00852497"/>
    <w:rsid w:val="008543B6"/>
    <w:rsid w:val="008558CD"/>
    <w:rsid w:val="00855B33"/>
    <w:rsid w:val="008560F0"/>
    <w:rsid w:val="00857B2A"/>
    <w:rsid w:val="008615ED"/>
    <w:rsid w:val="00862FEC"/>
    <w:rsid w:val="008670DD"/>
    <w:rsid w:val="008721F5"/>
    <w:rsid w:val="008734A5"/>
    <w:rsid w:val="00875C46"/>
    <w:rsid w:val="00876375"/>
    <w:rsid w:val="00877916"/>
    <w:rsid w:val="008800F0"/>
    <w:rsid w:val="0088287E"/>
    <w:rsid w:val="00882F86"/>
    <w:rsid w:val="00883A75"/>
    <w:rsid w:val="00883B31"/>
    <w:rsid w:val="008870EB"/>
    <w:rsid w:val="0089058C"/>
    <w:rsid w:val="00890A21"/>
    <w:rsid w:val="008916EC"/>
    <w:rsid w:val="008917A9"/>
    <w:rsid w:val="00894895"/>
    <w:rsid w:val="00894AFD"/>
    <w:rsid w:val="00894F6D"/>
    <w:rsid w:val="00895A04"/>
    <w:rsid w:val="0089635E"/>
    <w:rsid w:val="0089662D"/>
    <w:rsid w:val="00896D1C"/>
    <w:rsid w:val="008974CC"/>
    <w:rsid w:val="008A0AC8"/>
    <w:rsid w:val="008A3773"/>
    <w:rsid w:val="008A4D82"/>
    <w:rsid w:val="008A5FC4"/>
    <w:rsid w:val="008A6317"/>
    <w:rsid w:val="008A648D"/>
    <w:rsid w:val="008A64CA"/>
    <w:rsid w:val="008A66FE"/>
    <w:rsid w:val="008B281B"/>
    <w:rsid w:val="008B2C07"/>
    <w:rsid w:val="008B3497"/>
    <w:rsid w:val="008B36E8"/>
    <w:rsid w:val="008B5908"/>
    <w:rsid w:val="008B64A8"/>
    <w:rsid w:val="008B6BE7"/>
    <w:rsid w:val="008B7E6F"/>
    <w:rsid w:val="008C225F"/>
    <w:rsid w:val="008C236F"/>
    <w:rsid w:val="008C2D22"/>
    <w:rsid w:val="008C644A"/>
    <w:rsid w:val="008D0E9A"/>
    <w:rsid w:val="008D1989"/>
    <w:rsid w:val="008D25F1"/>
    <w:rsid w:val="008D28DD"/>
    <w:rsid w:val="008D388C"/>
    <w:rsid w:val="008D3C75"/>
    <w:rsid w:val="008D4F12"/>
    <w:rsid w:val="008D5192"/>
    <w:rsid w:val="008D58A6"/>
    <w:rsid w:val="008D667B"/>
    <w:rsid w:val="008E0612"/>
    <w:rsid w:val="008E1A1B"/>
    <w:rsid w:val="008E44E5"/>
    <w:rsid w:val="008E70E9"/>
    <w:rsid w:val="008E7648"/>
    <w:rsid w:val="008F0C76"/>
    <w:rsid w:val="008F0CD8"/>
    <w:rsid w:val="008F362B"/>
    <w:rsid w:val="008F5451"/>
    <w:rsid w:val="008F5CD2"/>
    <w:rsid w:val="008F5D04"/>
    <w:rsid w:val="008F664E"/>
    <w:rsid w:val="008F6835"/>
    <w:rsid w:val="008F69C6"/>
    <w:rsid w:val="008F6A0E"/>
    <w:rsid w:val="0090042D"/>
    <w:rsid w:val="00900A08"/>
    <w:rsid w:val="00900A55"/>
    <w:rsid w:val="00902EEB"/>
    <w:rsid w:val="00903338"/>
    <w:rsid w:val="009046E4"/>
    <w:rsid w:val="00905E9B"/>
    <w:rsid w:val="0091119C"/>
    <w:rsid w:val="009122FF"/>
    <w:rsid w:val="009123DE"/>
    <w:rsid w:val="0091463A"/>
    <w:rsid w:val="00916280"/>
    <w:rsid w:val="009209C9"/>
    <w:rsid w:val="00920AD6"/>
    <w:rsid w:val="00921D00"/>
    <w:rsid w:val="00921F65"/>
    <w:rsid w:val="00922262"/>
    <w:rsid w:val="0092290D"/>
    <w:rsid w:val="00922E78"/>
    <w:rsid w:val="009230D2"/>
    <w:rsid w:val="009232BD"/>
    <w:rsid w:val="00923A3B"/>
    <w:rsid w:val="00924A0E"/>
    <w:rsid w:val="00925E80"/>
    <w:rsid w:val="00926567"/>
    <w:rsid w:val="00926E8A"/>
    <w:rsid w:val="0092702C"/>
    <w:rsid w:val="00927A6A"/>
    <w:rsid w:val="00930AFD"/>
    <w:rsid w:val="00930D46"/>
    <w:rsid w:val="00931546"/>
    <w:rsid w:val="009318B4"/>
    <w:rsid w:val="00931D31"/>
    <w:rsid w:val="00931EB6"/>
    <w:rsid w:val="0093233D"/>
    <w:rsid w:val="0093285A"/>
    <w:rsid w:val="00934970"/>
    <w:rsid w:val="00936571"/>
    <w:rsid w:val="00941530"/>
    <w:rsid w:val="0094187A"/>
    <w:rsid w:val="00941FBA"/>
    <w:rsid w:val="009440B4"/>
    <w:rsid w:val="00944967"/>
    <w:rsid w:val="00945578"/>
    <w:rsid w:val="00946DA1"/>
    <w:rsid w:val="00947A69"/>
    <w:rsid w:val="00954BB0"/>
    <w:rsid w:val="00956A93"/>
    <w:rsid w:val="009576B9"/>
    <w:rsid w:val="00961698"/>
    <w:rsid w:val="009627E0"/>
    <w:rsid w:val="00962E0B"/>
    <w:rsid w:val="00964E22"/>
    <w:rsid w:val="009668AC"/>
    <w:rsid w:val="00972233"/>
    <w:rsid w:val="00972699"/>
    <w:rsid w:val="0097380B"/>
    <w:rsid w:val="00974631"/>
    <w:rsid w:val="00974662"/>
    <w:rsid w:val="0097544C"/>
    <w:rsid w:val="00975C76"/>
    <w:rsid w:val="009761DC"/>
    <w:rsid w:val="009762E4"/>
    <w:rsid w:val="00976707"/>
    <w:rsid w:val="00980334"/>
    <w:rsid w:val="0098421F"/>
    <w:rsid w:val="00985076"/>
    <w:rsid w:val="009851D5"/>
    <w:rsid w:val="009900CB"/>
    <w:rsid w:val="00990913"/>
    <w:rsid w:val="00991B1A"/>
    <w:rsid w:val="00993D6D"/>
    <w:rsid w:val="0099440D"/>
    <w:rsid w:val="00997C43"/>
    <w:rsid w:val="009A058B"/>
    <w:rsid w:val="009A2FF5"/>
    <w:rsid w:val="009A3B35"/>
    <w:rsid w:val="009A40CE"/>
    <w:rsid w:val="009A4ECF"/>
    <w:rsid w:val="009A7264"/>
    <w:rsid w:val="009A7949"/>
    <w:rsid w:val="009B1696"/>
    <w:rsid w:val="009B2BF4"/>
    <w:rsid w:val="009B7125"/>
    <w:rsid w:val="009C181A"/>
    <w:rsid w:val="009C7CC0"/>
    <w:rsid w:val="009D3AC4"/>
    <w:rsid w:val="009D4366"/>
    <w:rsid w:val="009D5C73"/>
    <w:rsid w:val="009D60A5"/>
    <w:rsid w:val="009D6877"/>
    <w:rsid w:val="009D6E83"/>
    <w:rsid w:val="009D7A33"/>
    <w:rsid w:val="009E0CD7"/>
    <w:rsid w:val="009E3A0D"/>
    <w:rsid w:val="009E7688"/>
    <w:rsid w:val="009F070B"/>
    <w:rsid w:val="009F0F92"/>
    <w:rsid w:val="009F10B8"/>
    <w:rsid w:val="009F1DA4"/>
    <w:rsid w:val="009F2429"/>
    <w:rsid w:val="009F484B"/>
    <w:rsid w:val="009F5A29"/>
    <w:rsid w:val="009F5BE6"/>
    <w:rsid w:val="009F671A"/>
    <w:rsid w:val="009F6F5C"/>
    <w:rsid w:val="00A02240"/>
    <w:rsid w:val="00A0489F"/>
    <w:rsid w:val="00A0641C"/>
    <w:rsid w:val="00A07B07"/>
    <w:rsid w:val="00A10560"/>
    <w:rsid w:val="00A10605"/>
    <w:rsid w:val="00A11FE0"/>
    <w:rsid w:val="00A1447C"/>
    <w:rsid w:val="00A14DDA"/>
    <w:rsid w:val="00A16B9E"/>
    <w:rsid w:val="00A17B73"/>
    <w:rsid w:val="00A201D3"/>
    <w:rsid w:val="00A21566"/>
    <w:rsid w:val="00A2294D"/>
    <w:rsid w:val="00A229E0"/>
    <w:rsid w:val="00A2357A"/>
    <w:rsid w:val="00A25B01"/>
    <w:rsid w:val="00A273F6"/>
    <w:rsid w:val="00A27F2E"/>
    <w:rsid w:val="00A27FBC"/>
    <w:rsid w:val="00A310BD"/>
    <w:rsid w:val="00A315E1"/>
    <w:rsid w:val="00A35294"/>
    <w:rsid w:val="00A36A48"/>
    <w:rsid w:val="00A432E1"/>
    <w:rsid w:val="00A45516"/>
    <w:rsid w:val="00A46293"/>
    <w:rsid w:val="00A4654F"/>
    <w:rsid w:val="00A47341"/>
    <w:rsid w:val="00A504DE"/>
    <w:rsid w:val="00A51960"/>
    <w:rsid w:val="00A52974"/>
    <w:rsid w:val="00A52D4F"/>
    <w:rsid w:val="00A52DCA"/>
    <w:rsid w:val="00A538E6"/>
    <w:rsid w:val="00A53DCE"/>
    <w:rsid w:val="00A546CA"/>
    <w:rsid w:val="00A549F5"/>
    <w:rsid w:val="00A553C2"/>
    <w:rsid w:val="00A55B16"/>
    <w:rsid w:val="00A566CD"/>
    <w:rsid w:val="00A6439D"/>
    <w:rsid w:val="00A64753"/>
    <w:rsid w:val="00A6574A"/>
    <w:rsid w:val="00A659C8"/>
    <w:rsid w:val="00A65D9A"/>
    <w:rsid w:val="00A703EF"/>
    <w:rsid w:val="00A7094E"/>
    <w:rsid w:val="00A71491"/>
    <w:rsid w:val="00A7217D"/>
    <w:rsid w:val="00A73272"/>
    <w:rsid w:val="00A73A5D"/>
    <w:rsid w:val="00A74838"/>
    <w:rsid w:val="00A7599C"/>
    <w:rsid w:val="00A75E30"/>
    <w:rsid w:val="00A77E56"/>
    <w:rsid w:val="00A80455"/>
    <w:rsid w:val="00A80892"/>
    <w:rsid w:val="00A808EE"/>
    <w:rsid w:val="00A833D8"/>
    <w:rsid w:val="00A841BA"/>
    <w:rsid w:val="00A86073"/>
    <w:rsid w:val="00A91AC9"/>
    <w:rsid w:val="00A92723"/>
    <w:rsid w:val="00A959A0"/>
    <w:rsid w:val="00A965B6"/>
    <w:rsid w:val="00A9699E"/>
    <w:rsid w:val="00A969BE"/>
    <w:rsid w:val="00A97242"/>
    <w:rsid w:val="00A9725D"/>
    <w:rsid w:val="00A97312"/>
    <w:rsid w:val="00A97828"/>
    <w:rsid w:val="00AA0E96"/>
    <w:rsid w:val="00AA4844"/>
    <w:rsid w:val="00AA50FD"/>
    <w:rsid w:val="00AA5876"/>
    <w:rsid w:val="00AB338B"/>
    <w:rsid w:val="00AB34D6"/>
    <w:rsid w:val="00AB370E"/>
    <w:rsid w:val="00AC0733"/>
    <w:rsid w:val="00AC1F5A"/>
    <w:rsid w:val="00AC2AA2"/>
    <w:rsid w:val="00AC3EF6"/>
    <w:rsid w:val="00AC6946"/>
    <w:rsid w:val="00AC6B78"/>
    <w:rsid w:val="00AC714E"/>
    <w:rsid w:val="00AC7D89"/>
    <w:rsid w:val="00AD26D5"/>
    <w:rsid w:val="00AD38B0"/>
    <w:rsid w:val="00AD622E"/>
    <w:rsid w:val="00AD6A00"/>
    <w:rsid w:val="00AE0506"/>
    <w:rsid w:val="00AE05D1"/>
    <w:rsid w:val="00AE11C5"/>
    <w:rsid w:val="00AE1438"/>
    <w:rsid w:val="00AE3F0C"/>
    <w:rsid w:val="00AE6054"/>
    <w:rsid w:val="00AF268E"/>
    <w:rsid w:val="00AF292E"/>
    <w:rsid w:val="00AF2E99"/>
    <w:rsid w:val="00AF3B5F"/>
    <w:rsid w:val="00AF570C"/>
    <w:rsid w:val="00AF5E09"/>
    <w:rsid w:val="00AF6D12"/>
    <w:rsid w:val="00B01803"/>
    <w:rsid w:val="00B028C0"/>
    <w:rsid w:val="00B02BC8"/>
    <w:rsid w:val="00B0327D"/>
    <w:rsid w:val="00B03FEE"/>
    <w:rsid w:val="00B048E0"/>
    <w:rsid w:val="00B054BF"/>
    <w:rsid w:val="00B061A4"/>
    <w:rsid w:val="00B07F18"/>
    <w:rsid w:val="00B10604"/>
    <w:rsid w:val="00B11512"/>
    <w:rsid w:val="00B115AC"/>
    <w:rsid w:val="00B14E5D"/>
    <w:rsid w:val="00B1595E"/>
    <w:rsid w:val="00B1689E"/>
    <w:rsid w:val="00B17055"/>
    <w:rsid w:val="00B1778E"/>
    <w:rsid w:val="00B20B88"/>
    <w:rsid w:val="00B22F7B"/>
    <w:rsid w:val="00B24A1E"/>
    <w:rsid w:val="00B266D1"/>
    <w:rsid w:val="00B26EA2"/>
    <w:rsid w:val="00B30F73"/>
    <w:rsid w:val="00B32124"/>
    <w:rsid w:val="00B32B97"/>
    <w:rsid w:val="00B339DC"/>
    <w:rsid w:val="00B34405"/>
    <w:rsid w:val="00B376DC"/>
    <w:rsid w:val="00B378A1"/>
    <w:rsid w:val="00B4027C"/>
    <w:rsid w:val="00B4182F"/>
    <w:rsid w:val="00B43AE0"/>
    <w:rsid w:val="00B43CFD"/>
    <w:rsid w:val="00B43E42"/>
    <w:rsid w:val="00B46DF7"/>
    <w:rsid w:val="00B50364"/>
    <w:rsid w:val="00B50AE1"/>
    <w:rsid w:val="00B528B6"/>
    <w:rsid w:val="00B558BF"/>
    <w:rsid w:val="00B608F7"/>
    <w:rsid w:val="00B614D7"/>
    <w:rsid w:val="00B62158"/>
    <w:rsid w:val="00B630AC"/>
    <w:rsid w:val="00B655E2"/>
    <w:rsid w:val="00B70C5A"/>
    <w:rsid w:val="00B730E3"/>
    <w:rsid w:val="00B73598"/>
    <w:rsid w:val="00B73E1F"/>
    <w:rsid w:val="00B745AE"/>
    <w:rsid w:val="00B75068"/>
    <w:rsid w:val="00B75077"/>
    <w:rsid w:val="00B824CE"/>
    <w:rsid w:val="00B829DE"/>
    <w:rsid w:val="00B84B83"/>
    <w:rsid w:val="00B86C24"/>
    <w:rsid w:val="00B87E58"/>
    <w:rsid w:val="00B9042E"/>
    <w:rsid w:val="00B91755"/>
    <w:rsid w:val="00B91EB4"/>
    <w:rsid w:val="00B94B5F"/>
    <w:rsid w:val="00B958BD"/>
    <w:rsid w:val="00B97309"/>
    <w:rsid w:val="00B97B05"/>
    <w:rsid w:val="00BA2261"/>
    <w:rsid w:val="00BA2395"/>
    <w:rsid w:val="00BA4349"/>
    <w:rsid w:val="00BA45B1"/>
    <w:rsid w:val="00BA58A8"/>
    <w:rsid w:val="00BA5E18"/>
    <w:rsid w:val="00BA7E11"/>
    <w:rsid w:val="00BA7E76"/>
    <w:rsid w:val="00BB22FC"/>
    <w:rsid w:val="00BB29AE"/>
    <w:rsid w:val="00BB4D5A"/>
    <w:rsid w:val="00BB5734"/>
    <w:rsid w:val="00BB5953"/>
    <w:rsid w:val="00BB67E4"/>
    <w:rsid w:val="00BC04D8"/>
    <w:rsid w:val="00BC10B1"/>
    <w:rsid w:val="00BC1E1F"/>
    <w:rsid w:val="00BC3D8A"/>
    <w:rsid w:val="00BD1114"/>
    <w:rsid w:val="00BD51D4"/>
    <w:rsid w:val="00BD523A"/>
    <w:rsid w:val="00BD5A9C"/>
    <w:rsid w:val="00BD60AF"/>
    <w:rsid w:val="00BD6352"/>
    <w:rsid w:val="00BD7898"/>
    <w:rsid w:val="00BE09FD"/>
    <w:rsid w:val="00BE17AB"/>
    <w:rsid w:val="00BE3066"/>
    <w:rsid w:val="00BE5252"/>
    <w:rsid w:val="00BE7715"/>
    <w:rsid w:val="00BF180A"/>
    <w:rsid w:val="00BF1C00"/>
    <w:rsid w:val="00BF1E87"/>
    <w:rsid w:val="00BF25A1"/>
    <w:rsid w:val="00BF386E"/>
    <w:rsid w:val="00BF4D7B"/>
    <w:rsid w:val="00BF5FA4"/>
    <w:rsid w:val="00C0031D"/>
    <w:rsid w:val="00C00D52"/>
    <w:rsid w:val="00C01038"/>
    <w:rsid w:val="00C017B7"/>
    <w:rsid w:val="00C02281"/>
    <w:rsid w:val="00C0311A"/>
    <w:rsid w:val="00C0360A"/>
    <w:rsid w:val="00C06A34"/>
    <w:rsid w:val="00C06D41"/>
    <w:rsid w:val="00C10A22"/>
    <w:rsid w:val="00C155C3"/>
    <w:rsid w:val="00C171D5"/>
    <w:rsid w:val="00C21769"/>
    <w:rsid w:val="00C21966"/>
    <w:rsid w:val="00C240C8"/>
    <w:rsid w:val="00C2450A"/>
    <w:rsid w:val="00C24523"/>
    <w:rsid w:val="00C24623"/>
    <w:rsid w:val="00C24D25"/>
    <w:rsid w:val="00C27018"/>
    <w:rsid w:val="00C31C7F"/>
    <w:rsid w:val="00C31D96"/>
    <w:rsid w:val="00C32E6B"/>
    <w:rsid w:val="00C331C1"/>
    <w:rsid w:val="00C33862"/>
    <w:rsid w:val="00C33CDA"/>
    <w:rsid w:val="00C343C1"/>
    <w:rsid w:val="00C354CF"/>
    <w:rsid w:val="00C3609E"/>
    <w:rsid w:val="00C37ABA"/>
    <w:rsid w:val="00C40A7D"/>
    <w:rsid w:val="00C421A0"/>
    <w:rsid w:val="00C423A7"/>
    <w:rsid w:val="00C447CB"/>
    <w:rsid w:val="00C44A5A"/>
    <w:rsid w:val="00C46094"/>
    <w:rsid w:val="00C46507"/>
    <w:rsid w:val="00C47302"/>
    <w:rsid w:val="00C52568"/>
    <w:rsid w:val="00C53009"/>
    <w:rsid w:val="00C538F4"/>
    <w:rsid w:val="00C53F4E"/>
    <w:rsid w:val="00C56962"/>
    <w:rsid w:val="00C56BCD"/>
    <w:rsid w:val="00C56F72"/>
    <w:rsid w:val="00C573A2"/>
    <w:rsid w:val="00C62417"/>
    <w:rsid w:val="00C6451A"/>
    <w:rsid w:val="00C653E0"/>
    <w:rsid w:val="00C657CF"/>
    <w:rsid w:val="00C663DB"/>
    <w:rsid w:val="00C66DD7"/>
    <w:rsid w:val="00C72B17"/>
    <w:rsid w:val="00C72D85"/>
    <w:rsid w:val="00C735DE"/>
    <w:rsid w:val="00C7371A"/>
    <w:rsid w:val="00C76FCE"/>
    <w:rsid w:val="00C77E47"/>
    <w:rsid w:val="00C806BE"/>
    <w:rsid w:val="00C81B07"/>
    <w:rsid w:val="00C82240"/>
    <w:rsid w:val="00C8256A"/>
    <w:rsid w:val="00C82B2A"/>
    <w:rsid w:val="00C82C9C"/>
    <w:rsid w:val="00C84E27"/>
    <w:rsid w:val="00C85A5D"/>
    <w:rsid w:val="00C875FA"/>
    <w:rsid w:val="00C90C3B"/>
    <w:rsid w:val="00C90FA8"/>
    <w:rsid w:val="00C91275"/>
    <w:rsid w:val="00C926FB"/>
    <w:rsid w:val="00C92929"/>
    <w:rsid w:val="00C9390F"/>
    <w:rsid w:val="00C9438C"/>
    <w:rsid w:val="00C958C4"/>
    <w:rsid w:val="00C96102"/>
    <w:rsid w:val="00C96594"/>
    <w:rsid w:val="00C96CD1"/>
    <w:rsid w:val="00C96D3E"/>
    <w:rsid w:val="00C96FE4"/>
    <w:rsid w:val="00CA0FA8"/>
    <w:rsid w:val="00CA668E"/>
    <w:rsid w:val="00CA67DF"/>
    <w:rsid w:val="00CA6E51"/>
    <w:rsid w:val="00CA719E"/>
    <w:rsid w:val="00CB02A7"/>
    <w:rsid w:val="00CB06ED"/>
    <w:rsid w:val="00CB0F55"/>
    <w:rsid w:val="00CB1424"/>
    <w:rsid w:val="00CB183B"/>
    <w:rsid w:val="00CB4790"/>
    <w:rsid w:val="00CB4B6D"/>
    <w:rsid w:val="00CB5DB6"/>
    <w:rsid w:val="00CB62F8"/>
    <w:rsid w:val="00CC0031"/>
    <w:rsid w:val="00CC0FD1"/>
    <w:rsid w:val="00CD02E1"/>
    <w:rsid w:val="00CD210D"/>
    <w:rsid w:val="00CD23B7"/>
    <w:rsid w:val="00CD3597"/>
    <w:rsid w:val="00CD6820"/>
    <w:rsid w:val="00CD68CA"/>
    <w:rsid w:val="00CE0CDD"/>
    <w:rsid w:val="00CE17F0"/>
    <w:rsid w:val="00CE1B56"/>
    <w:rsid w:val="00CE4022"/>
    <w:rsid w:val="00CE5EE4"/>
    <w:rsid w:val="00CE6278"/>
    <w:rsid w:val="00CE69ED"/>
    <w:rsid w:val="00CF068B"/>
    <w:rsid w:val="00CF2E27"/>
    <w:rsid w:val="00CF3138"/>
    <w:rsid w:val="00CF4AF0"/>
    <w:rsid w:val="00CF5236"/>
    <w:rsid w:val="00CF609B"/>
    <w:rsid w:val="00CF6AA5"/>
    <w:rsid w:val="00CF73FD"/>
    <w:rsid w:val="00CF762B"/>
    <w:rsid w:val="00D01CCD"/>
    <w:rsid w:val="00D02474"/>
    <w:rsid w:val="00D05AB6"/>
    <w:rsid w:val="00D05CBF"/>
    <w:rsid w:val="00D07386"/>
    <w:rsid w:val="00D079F3"/>
    <w:rsid w:val="00D12851"/>
    <w:rsid w:val="00D13073"/>
    <w:rsid w:val="00D15A8C"/>
    <w:rsid w:val="00D15ED1"/>
    <w:rsid w:val="00D16C01"/>
    <w:rsid w:val="00D16C2F"/>
    <w:rsid w:val="00D20B74"/>
    <w:rsid w:val="00D2102C"/>
    <w:rsid w:val="00D213E3"/>
    <w:rsid w:val="00D219EA"/>
    <w:rsid w:val="00D21F34"/>
    <w:rsid w:val="00D2288D"/>
    <w:rsid w:val="00D23541"/>
    <w:rsid w:val="00D258F6"/>
    <w:rsid w:val="00D25C26"/>
    <w:rsid w:val="00D26F25"/>
    <w:rsid w:val="00D30ABC"/>
    <w:rsid w:val="00D32D87"/>
    <w:rsid w:val="00D33CBE"/>
    <w:rsid w:val="00D34025"/>
    <w:rsid w:val="00D36722"/>
    <w:rsid w:val="00D37B4B"/>
    <w:rsid w:val="00D415DE"/>
    <w:rsid w:val="00D4214F"/>
    <w:rsid w:val="00D4553C"/>
    <w:rsid w:val="00D469D3"/>
    <w:rsid w:val="00D50BC8"/>
    <w:rsid w:val="00D50CEC"/>
    <w:rsid w:val="00D51145"/>
    <w:rsid w:val="00D525AB"/>
    <w:rsid w:val="00D52E94"/>
    <w:rsid w:val="00D54883"/>
    <w:rsid w:val="00D55580"/>
    <w:rsid w:val="00D561A7"/>
    <w:rsid w:val="00D56BCF"/>
    <w:rsid w:val="00D57745"/>
    <w:rsid w:val="00D57CB9"/>
    <w:rsid w:val="00D57D1E"/>
    <w:rsid w:val="00D604D7"/>
    <w:rsid w:val="00D607D1"/>
    <w:rsid w:val="00D62E57"/>
    <w:rsid w:val="00D645F9"/>
    <w:rsid w:val="00D6681F"/>
    <w:rsid w:val="00D66C9B"/>
    <w:rsid w:val="00D728FD"/>
    <w:rsid w:val="00D732E3"/>
    <w:rsid w:val="00D733CE"/>
    <w:rsid w:val="00D73496"/>
    <w:rsid w:val="00D73C15"/>
    <w:rsid w:val="00D76BC0"/>
    <w:rsid w:val="00D76C14"/>
    <w:rsid w:val="00D819E5"/>
    <w:rsid w:val="00D82003"/>
    <w:rsid w:val="00D83CB8"/>
    <w:rsid w:val="00D86225"/>
    <w:rsid w:val="00D87283"/>
    <w:rsid w:val="00D874DA"/>
    <w:rsid w:val="00D90472"/>
    <w:rsid w:val="00D90BEB"/>
    <w:rsid w:val="00D92FA0"/>
    <w:rsid w:val="00D93918"/>
    <w:rsid w:val="00D93A40"/>
    <w:rsid w:val="00D93E5F"/>
    <w:rsid w:val="00D976D1"/>
    <w:rsid w:val="00DA16DF"/>
    <w:rsid w:val="00DA40E0"/>
    <w:rsid w:val="00DB0B54"/>
    <w:rsid w:val="00DB11BF"/>
    <w:rsid w:val="00DB18EA"/>
    <w:rsid w:val="00DB6A6D"/>
    <w:rsid w:val="00DC0E5D"/>
    <w:rsid w:val="00DC16D7"/>
    <w:rsid w:val="00DC19C8"/>
    <w:rsid w:val="00DC3F58"/>
    <w:rsid w:val="00DC4728"/>
    <w:rsid w:val="00DC50A9"/>
    <w:rsid w:val="00DC6FF4"/>
    <w:rsid w:val="00DD0269"/>
    <w:rsid w:val="00DD0D08"/>
    <w:rsid w:val="00DD11C5"/>
    <w:rsid w:val="00DD13F3"/>
    <w:rsid w:val="00DD295E"/>
    <w:rsid w:val="00DD2B24"/>
    <w:rsid w:val="00DD449D"/>
    <w:rsid w:val="00DE27F9"/>
    <w:rsid w:val="00DE3770"/>
    <w:rsid w:val="00DE4242"/>
    <w:rsid w:val="00DE4414"/>
    <w:rsid w:val="00DE494C"/>
    <w:rsid w:val="00DE4FA2"/>
    <w:rsid w:val="00DE6933"/>
    <w:rsid w:val="00DE7147"/>
    <w:rsid w:val="00DE743A"/>
    <w:rsid w:val="00DF0CC9"/>
    <w:rsid w:val="00DF102A"/>
    <w:rsid w:val="00DF1C90"/>
    <w:rsid w:val="00DF270B"/>
    <w:rsid w:val="00DF27ED"/>
    <w:rsid w:val="00DF363C"/>
    <w:rsid w:val="00DF50FD"/>
    <w:rsid w:val="00E016B2"/>
    <w:rsid w:val="00E03648"/>
    <w:rsid w:val="00E049A2"/>
    <w:rsid w:val="00E04C27"/>
    <w:rsid w:val="00E05002"/>
    <w:rsid w:val="00E06934"/>
    <w:rsid w:val="00E06B55"/>
    <w:rsid w:val="00E10968"/>
    <w:rsid w:val="00E111E1"/>
    <w:rsid w:val="00E14FB7"/>
    <w:rsid w:val="00E15E09"/>
    <w:rsid w:val="00E167CB"/>
    <w:rsid w:val="00E170DF"/>
    <w:rsid w:val="00E202A8"/>
    <w:rsid w:val="00E21A33"/>
    <w:rsid w:val="00E21F59"/>
    <w:rsid w:val="00E24156"/>
    <w:rsid w:val="00E243E4"/>
    <w:rsid w:val="00E27242"/>
    <w:rsid w:val="00E27CD0"/>
    <w:rsid w:val="00E27F3F"/>
    <w:rsid w:val="00E3312E"/>
    <w:rsid w:val="00E353EF"/>
    <w:rsid w:val="00E36AE2"/>
    <w:rsid w:val="00E373BB"/>
    <w:rsid w:val="00E3764E"/>
    <w:rsid w:val="00E4150B"/>
    <w:rsid w:val="00E41A75"/>
    <w:rsid w:val="00E42725"/>
    <w:rsid w:val="00E437FA"/>
    <w:rsid w:val="00E43CC5"/>
    <w:rsid w:val="00E46B30"/>
    <w:rsid w:val="00E509E5"/>
    <w:rsid w:val="00E50BB6"/>
    <w:rsid w:val="00E5101A"/>
    <w:rsid w:val="00E52705"/>
    <w:rsid w:val="00E53AB2"/>
    <w:rsid w:val="00E53BF5"/>
    <w:rsid w:val="00E5460D"/>
    <w:rsid w:val="00E60FA9"/>
    <w:rsid w:val="00E6277B"/>
    <w:rsid w:val="00E628AC"/>
    <w:rsid w:val="00E63457"/>
    <w:rsid w:val="00E637DE"/>
    <w:rsid w:val="00E64947"/>
    <w:rsid w:val="00E65161"/>
    <w:rsid w:val="00E651D1"/>
    <w:rsid w:val="00E66666"/>
    <w:rsid w:val="00E66A37"/>
    <w:rsid w:val="00E67AD7"/>
    <w:rsid w:val="00E67E5A"/>
    <w:rsid w:val="00E701FA"/>
    <w:rsid w:val="00E702AA"/>
    <w:rsid w:val="00E71961"/>
    <w:rsid w:val="00E75C57"/>
    <w:rsid w:val="00E7609F"/>
    <w:rsid w:val="00E76194"/>
    <w:rsid w:val="00E816A8"/>
    <w:rsid w:val="00E81A80"/>
    <w:rsid w:val="00E826D1"/>
    <w:rsid w:val="00E82941"/>
    <w:rsid w:val="00E83CD5"/>
    <w:rsid w:val="00E90844"/>
    <w:rsid w:val="00E91B72"/>
    <w:rsid w:val="00E9256D"/>
    <w:rsid w:val="00E9307C"/>
    <w:rsid w:val="00E93715"/>
    <w:rsid w:val="00E944D9"/>
    <w:rsid w:val="00E97BF7"/>
    <w:rsid w:val="00E97DDF"/>
    <w:rsid w:val="00E97E08"/>
    <w:rsid w:val="00EA28BD"/>
    <w:rsid w:val="00EA44F7"/>
    <w:rsid w:val="00EA5B26"/>
    <w:rsid w:val="00EB00DD"/>
    <w:rsid w:val="00EB377F"/>
    <w:rsid w:val="00EB723C"/>
    <w:rsid w:val="00EC36A0"/>
    <w:rsid w:val="00EC3AB2"/>
    <w:rsid w:val="00EC786D"/>
    <w:rsid w:val="00ED0AAF"/>
    <w:rsid w:val="00ED109D"/>
    <w:rsid w:val="00ED10E7"/>
    <w:rsid w:val="00ED1F85"/>
    <w:rsid w:val="00ED2282"/>
    <w:rsid w:val="00ED2D2D"/>
    <w:rsid w:val="00ED3D0E"/>
    <w:rsid w:val="00ED41D2"/>
    <w:rsid w:val="00ED4F2F"/>
    <w:rsid w:val="00EE11B7"/>
    <w:rsid w:val="00EE1CEB"/>
    <w:rsid w:val="00EE387E"/>
    <w:rsid w:val="00EE3C3C"/>
    <w:rsid w:val="00EE415A"/>
    <w:rsid w:val="00EE4DFE"/>
    <w:rsid w:val="00EE63C9"/>
    <w:rsid w:val="00EE680B"/>
    <w:rsid w:val="00EE7F9E"/>
    <w:rsid w:val="00EF17C6"/>
    <w:rsid w:val="00EF1DAC"/>
    <w:rsid w:val="00EF21D6"/>
    <w:rsid w:val="00EF44FC"/>
    <w:rsid w:val="00EF5147"/>
    <w:rsid w:val="00EF5D9E"/>
    <w:rsid w:val="00EF69BD"/>
    <w:rsid w:val="00F02D6D"/>
    <w:rsid w:val="00F04D37"/>
    <w:rsid w:val="00F064CE"/>
    <w:rsid w:val="00F07774"/>
    <w:rsid w:val="00F11B33"/>
    <w:rsid w:val="00F129FA"/>
    <w:rsid w:val="00F12B76"/>
    <w:rsid w:val="00F13694"/>
    <w:rsid w:val="00F149C6"/>
    <w:rsid w:val="00F14F96"/>
    <w:rsid w:val="00F17055"/>
    <w:rsid w:val="00F1729A"/>
    <w:rsid w:val="00F218E1"/>
    <w:rsid w:val="00F21F2B"/>
    <w:rsid w:val="00F22307"/>
    <w:rsid w:val="00F255F9"/>
    <w:rsid w:val="00F25748"/>
    <w:rsid w:val="00F27110"/>
    <w:rsid w:val="00F3119E"/>
    <w:rsid w:val="00F32601"/>
    <w:rsid w:val="00F32766"/>
    <w:rsid w:val="00F32B9F"/>
    <w:rsid w:val="00F32FA9"/>
    <w:rsid w:val="00F334D3"/>
    <w:rsid w:val="00F33CE6"/>
    <w:rsid w:val="00F353E2"/>
    <w:rsid w:val="00F36589"/>
    <w:rsid w:val="00F36CEC"/>
    <w:rsid w:val="00F37CF2"/>
    <w:rsid w:val="00F40D43"/>
    <w:rsid w:val="00F4505A"/>
    <w:rsid w:val="00F45A15"/>
    <w:rsid w:val="00F468AE"/>
    <w:rsid w:val="00F50433"/>
    <w:rsid w:val="00F50801"/>
    <w:rsid w:val="00F510A8"/>
    <w:rsid w:val="00F5141B"/>
    <w:rsid w:val="00F51444"/>
    <w:rsid w:val="00F53B4D"/>
    <w:rsid w:val="00F547EA"/>
    <w:rsid w:val="00F549B7"/>
    <w:rsid w:val="00F54C83"/>
    <w:rsid w:val="00F54E68"/>
    <w:rsid w:val="00F55AA4"/>
    <w:rsid w:val="00F56A5B"/>
    <w:rsid w:val="00F56B66"/>
    <w:rsid w:val="00F56F1C"/>
    <w:rsid w:val="00F57E23"/>
    <w:rsid w:val="00F61368"/>
    <w:rsid w:val="00F61877"/>
    <w:rsid w:val="00F62FD9"/>
    <w:rsid w:val="00F64B51"/>
    <w:rsid w:val="00F6518F"/>
    <w:rsid w:val="00F6559B"/>
    <w:rsid w:val="00F664DF"/>
    <w:rsid w:val="00F66706"/>
    <w:rsid w:val="00F70339"/>
    <w:rsid w:val="00F70A34"/>
    <w:rsid w:val="00F70CB0"/>
    <w:rsid w:val="00F71066"/>
    <w:rsid w:val="00F729D9"/>
    <w:rsid w:val="00F72FC4"/>
    <w:rsid w:val="00F7346A"/>
    <w:rsid w:val="00F77FB1"/>
    <w:rsid w:val="00F8157B"/>
    <w:rsid w:val="00F82BD2"/>
    <w:rsid w:val="00F82C0D"/>
    <w:rsid w:val="00F84739"/>
    <w:rsid w:val="00F869BC"/>
    <w:rsid w:val="00F86B41"/>
    <w:rsid w:val="00F91407"/>
    <w:rsid w:val="00F91BA6"/>
    <w:rsid w:val="00F936F0"/>
    <w:rsid w:val="00F94FEF"/>
    <w:rsid w:val="00F951D0"/>
    <w:rsid w:val="00F963FA"/>
    <w:rsid w:val="00FA014F"/>
    <w:rsid w:val="00FA1F11"/>
    <w:rsid w:val="00FA545D"/>
    <w:rsid w:val="00FA5B60"/>
    <w:rsid w:val="00FA6746"/>
    <w:rsid w:val="00FA68D2"/>
    <w:rsid w:val="00FB03A0"/>
    <w:rsid w:val="00FB23ED"/>
    <w:rsid w:val="00FB50EB"/>
    <w:rsid w:val="00FB5F39"/>
    <w:rsid w:val="00FC2A04"/>
    <w:rsid w:val="00FC4579"/>
    <w:rsid w:val="00FC47BC"/>
    <w:rsid w:val="00FC49BE"/>
    <w:rsid w:val="00FC5E22"/>
    <w:rsid w:val="00FC66CD"/>
    <w:rsid w:val="00FC677C"/>
    <w:rsid w:val="00FC6783"/>
    <w:rsid w:val="00FC71F2"/>
    <w:rsid w:val="00FC7F86"/>
    <w:rsid w:val="00FD0E35"/>
    <w:rsid w:val="00FD0F20"/>
    <w:rsid w:val="00FD1248"/>
    <w:rsid w:val="00FD1889"/>
    <w:rsid w:val="00FD1DEE"/>
    <w:rsid w:val="00FD3598"/>
    <w:rsid w:val="00FD43A6"/>
    <w:rsid w:val="00FD77E7"/>
    <w:rsid w:val="00FE14CE"/>
    <w:rsid w:val="00FE2272"/>
    <w:rsid w:val="00FE23B3"/>
    <w:rsid w:val="00FE25E0"/>
    <w:rsid w:val="00FE2D8B"/>
    <w:rsid w:val="00FE4E20"/>
    <w:rsid w:val="00FE6879"/>
    <w:rsid w:val="00FE717B"/>
    <w:rsid w:val="00FF0728"/>
    <w:rsid w:val="00FF2BF3"/>
    <w:rsid w:val="00FF2C58"/>
    <w:rsid w:val="00FF3CC3"/>
    <w:rsid w:val="00FF3D9F"/>
    <w:rsid w:val="00FF5591"/>
    <w:rsid w:val="00FF67A0"/>
    <w:rsid w:val="00FF6F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CDAE5E9-90D4-46B5-BD41-64CE2E0E7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097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81097"/>
    <w:pPr>
      <w:keepNext/>
      <w:keepLines/>
      <w:spacing w:before="120" w:after="120" w:line="360" w:lineRule="auto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81097"/>
    <w:pPr>
      <w:keepNext/>
      <w:keepLines/>
      <w:spacing w:before="120" w:after="120" w:line="360" w:lineRule="auto"/>
      <w:outlineLvl w:val="1"/>
    </w:pPr>
    <w:rPr>
      <w:rFonts w:asciiTheme="majorHAnsi" w:eastAsiaTheme="majorEastAsia" w:hAnsiTheme="majorHAnsi" w:cstheme="majorBidi"/>
      <w:b/>
      <w:bCs/>
      <w:sz w:val="30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3597"/>
    <w:pPr>
      <w:keepNext/>
      <w:keepLines/>
      <w:spacing w:before="120" w:after="120" w:line="360" w:lineRule="auto"/>
      <w:outlineLvl w:val="2"/>
    </w:pPr>
    <w:rPr>
      <w:b/>
      <w:bCs/>
      <w:sz w:val="28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93233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6E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6E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6EC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6ECC"/>
    <w:rPr>
      <w:sz w:val="18"/>
      <w:szCs w:val="18"/>
    </w:rPr>
  </w:style>
  <w:style w:type="character" w:styleId="a5">
    <w:name w:val="annotation reference"/>
    <w:basedOn w:val="a0"/>
    <w:semiHidden/>
    <w:rsid w:val="00696ECC"/>
    <w:rPr>
      <w:sz w:val="21"/>
      <w:szCs w:val="21"/>
    </w:rPr>
  </w:style>
  <w:style w:type="paragraph" w:styleId="a6">
    <w:name w:val="annotation text"/>
    <w:basedOn w:val="a"/>
    <w:link w:val="Char1"/>
    <w:semiHidden/>
    <w:rsid w:val="00696ECC"/>
    <w:pPr>
      <w:jc w:val="left"/>
    </w:pPr>
  </w:style>
  <w:style w:type="character" w:customStyle="1" w:styleId="Char1">
    <w:name w:val="批注文字 Char"/>
    <w:basedOn w:val="a0"/>
    <w:link w:val="a6"/>
    <w:semiHidden/>
    <w:rsid w:val="00696ECC"/>
    <w:rPr>
      <w:rFonts w:ascii="Times New Roman" w:eastAsia="宋体" w:hAnsi="Times New Roman" w:cs="Times New Roman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696ECC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96ECC"/>
    <w:rPr>
      <w:rFonts w:ascii="Times New Roman" w:eastAsia="宋体" w:hAnsi="Times New Roman" w:cs="Times New Roman"/>
      <w:sz w:val="18"/>
      <w:szCs w:val="18"/>
    </w:rPr>
  </w:style>
  <w:style w:type="paragraph" w:styleId="a8">
    <w:name w:val="Document Map"/>
    <w:basedOn w:val="a"/>
    <w:link w:val="Char3"/>
    <w:uiPriority w:val="99"/>
    <w:semiHidden/>
    <w:unhideWhenUsed/>
    <w:rsid w:val="00C76FCE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8"/>
    <w:uiPriority w:val="99"/>
    <w:semiHidden/>
    <w:rsid w:val="00C76FCE"/>
    <w:rPr>
      <w:rFonts w:ascii="宋体" w:eastAsia="宋体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2823A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C9438C"/>
    <w:pPr>
      <w:ind w:firstLineChars="200" w:firstLine="420"/>
    </w:pPr>
  </w:style>
  <w:style w:type="character" w:styleId="ab">
    <w:name w:val="Hyperlink"/>
    <w:basedOn w:val="a0"/>
    <w:uiPriority w:val="99"/>
    <w:unhideWhenUsed/>
    <w:rsid w:val="00D86225"/>
    <w:rPr>
      <w:color w:val="0000FF" w:themeColor="hyperlink"/>
      <w:u w:val="single"/>
    </w:rPr>
  </w:style>
  <w:style w:type="character" w:customStyle="1" w:styleId="2Char">
    <w:name w:val="标题 2 Char"/>
    <w:basedOn w:val="a0"/>
    <w:link w:val="2"/>
    <w:uiPriority w:val="9"/>
    <w:rsid w:val="00181097"/>
    <w:rPr>
      <w:rFonts w:asciiTheme="majorHAnsi" w:eastAsiaTheme="majorEastAsia" w:hAnsiTheme="majorHAnsi" w:cstheme="majorBidi"/>
      <w:b/>
      <w:bCs/>
      <w:sz w:val="30"/>
      <w:szCs w:val="32"/>
    </w:rPr>
  </w:style>
  <w:style w:type="paragraph" w:styleId="ac">
    <w:name w:val="Title"/>
    <w:basedOn w:val="a"/>
    <w:next w:val="a"/>
    <w:link w:val="Char4"/>
    <w:uiPriority w:val="10"/>
    <w:qFormat/>
    <w:rsid w:val="00F2574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4">
    <w:name w:val="标题 Char"/>
    <w:basedOn w:val="a0"/>
    <w:link w:val="ac"/>
    <w:uiPriority w:val="10"/>
    <w:rsid w:val="00F25748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CD3597"/>
    <w:rPr>
      <w:rFonts w:ascii="Times New Roman" w:eastAsia="宋体" w:hAnsi="Times New Roman" w:cs="Times New Roman"/>
      <w:b/>
      <w:bCs/>
      <w:sz w:val="28"/>
      <w:szCs w:val="32"/>
    </w:rPr>
  </w:style>
  <w:style w:type="character" w:customStyle="1" w:styleId="1Char">
    <w:name w:val="标题 1 Char"/>
    <w:basedOn w:val="a0"/>
    <w:link w:val="1"/>
    <w:uiPriority w:val="9"/>
    <w:rsid w:val="00181097"/>
    <w:rPr>
      <w:rFonts w:ascii="Times New Roman" w:eastAsia="宋体" w:hAnsi="Times New Roman" w:cs="Times New Roman"/>
      <w:b/>
      <w:bCs/>
      <w:kern w:val="44"/>
      <w:sz w:val="32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181097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rsid w:val="00181097"/>
    <w:rPr>
      <w:rFonts w:asciiTheme="minorHAnsi" w:eastAsiaTheme="minorEastAsia" w:hAnsiTheme="minorHAnsi" w:cstheme="minorBidi"/>
      <w:szCs w:val="22"/>
    </w:rPr>
  </w:style>
  <w:style w:type="paragraph" w:styleId="20">
    <w:name w:val="toc 2"/>
    <w:basedOn w:val="a"/>
    <w:next w:val="a"/>
    <w:autoRedefine/>
    <w:uiPriority w:val="39"/>
    <w:unhideWhenUsed/>
    <w:rsid w:val="00181097"/>
    <w:pPr>
      <w:ind w:leftChars="200" w:left="420"/>
    </w:pPr>
    <w:rPr>
      <w:rFonts w:asciiTheme="minorHAnsi" w:eastAsiaTheme="minorEastAsia" w:hAnsiTheme="minorHAnsi" w:cstheme="minorBidi"/>
      <w:szCs w:val="22"/>
    </w:rPr>
  </w:style>
  <w:style w:type="paragraph" w:styleId="30">
    <w:name w:val="toc 3"/>
    <w:basedOn w:val="a"/>
    <w:next w:val="a"/>
    <w:autoRedefine/>
    <w:uiPriority w:val="39"/>
    <w:unhideWhenUsed/>
    <w:rsid w:val="003D6E84"/>
    <w:pPr>
      <w:ind w:leftChars="400" w:left="840"/>
    </w:pPr>
  </w:style>
  <w:style w:type="paragraph" w:customStyle="1" w:styleId="ad">
    <w:name w:val="表格内容"/>
    <w:basedOn w:val="a"/>
    <w:link w:val="Char5"/>
    <w:qFormat/>
    <w:rsid w:val="00D469D3"/>
    <w:pPr>
      <w:spacing w:line="0" w:lineRule="atLeast"/>
      <w:jc w:val="center"/>
    </w:pPr>
    <w:rPr>
      <w:rFonts w:ascii="宋体" w:hAnsi="宋体"/>
      <w:sz w:val="21"/>
      <w:szCs w:val="21"/>
    </w:rPr>
  </w:style>
  <w:style w:type="character" w:customStyle="1" w:styleId="Char5">
    <w:name w:val="表格内容 Char"/>
    <w:basedOn w:val="a0"/>
    <w:link w:val="ad"/>
    <w:rsid w:val="00D469D3"/>
    <w:rPr>
      <w:rFonts w:ascii="宋体" w:eastAsia="宋体" w:hAnsi="宋体" w:cs="Times New Roman"/>
      <w:szCs w:val="21"/>
    </w:rPr>
  </w:style>
  <w:style w:type="paragraph" w:styleId="ae">
    <w:name w:val="No Spacing"/>
    <w:uiPriority w:val="1"/>
    <w:qFormat/>
    <w:rsid w:val="006D0872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customStyle="1" w:styleId="4Char">
    <w:name w:val="标题 4 Char"/>
    <w:basedOn w:val="a0"/>
    <w:link w:val="4"/>
    <w:uiPriority w:val="9"/>
    <w:rsid w:val="0093233D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af">
    <w:name w:val="内容"/>
    <w:basedOn w:val="a7"/>
    <w:rsid w:val="00036F03"/>
  </w:style>
  <w:style w:type="paragraph" w:styleId="af0">
    <w:name w:val="Body Text"/>
    <w:basedOn w:val="a"/>
    <w:link w:val="Char6"/>
    <w:uiPriority w:val="99"/>
    <w:semiHidden/>
    <w:unhideWhenUsed/>
    <w:rsid w:val="00036F03"/>
    <w:pPr>
      <w:spacing w:after="120"/>
    </w:pPr>
  </w:style>
  <w:style w:type="character" w:customStyle="1" w:styleId="Char6">
    <w:name w:val="正文文本 Char"/>
    <w:basedOn w:val="a0"/>
    <w:link w:val="af0"/>
    <w:uiPriority w:val="99"/>
    <w:semiHidden/>
    <w:rsid w:val="00036F03"/>
    <w:rPr>
      <w:rFonts w:ascii="Times New Roman" w:eastAsia="宋体" w:hAnsi="Times New Roman" w:cs="Times New Roman"/>
      <w:sz w:val="24"/>
      <w:szCs w:val="24"/>
    </w:rPr>
  </w:style>
  <w:style w:type="character" w:styleId="af1">
    <w:name w:val="Placeholder Text"/>
    <w:basedOn w:val="a0"/>
    <w:uiPriority w:val="99"/>
    <w:semiHidden/>
    <w:rsid w:val="00FA545D"/>
    <w:rPr>
      <w:color w:val="808080"/>
    </w:rPr>
  </w:style>
  <w:style w:type="table" w:customStyle="1" w:styleId="11">
    <w:name w:val="网格型1"/>
    <w:basedOn w:val="a1"/>
    <w:next w:val="a9"/>
    <w:uiPriority w:val="39"/>
    <w:rsid w:val="002700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next w:val="a9"/>
    <w:uiPriority w:val="39"/>
    <w:rsid w:val="002700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9"/>
    <w:uiPriority w:val="39"/>
    <w:rsid w:val="00717B2E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a1"/>
    <w:next w:val="a9"/>
    <w:uiPriority w:val="39"/>
    <w:rsid w:val="00C46094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67BAD-333C-499E-B696-B4A27EFB3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1734</Words>
  <Characters>9884</Characters>
  <Application>Microsoft Office Word</Application>
  <DocSecurity>0</DocSecurity>
  <Lines>82</Lines>
  <Paragraphs>23</Paragraphs>
  <ScaleCrop>false</ScaleCrop>
  <Company>微软中国</Company>
  <LinksUpToDate>false</LinksUpToDate>
  <CharactersWithSpaces>11595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8</cp:revision>
  <cp:lastPrinted>2015-12-14T01:44:00Z</cp:lastPrinted>
  <dcterms:created xsi:type="dcterms:W3CDTF">2019-11-12T09:55:00Z</dcterms:created>
  <dcterms:modified xsi:type="dcterms:W3CDTF">2020-08-24T08:40:00Z</dcterms:modified>
</cp:coreProperties>
</file>